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3A" w:rsidRPr="00B640BC" w:rsidRDefault="00B640BC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Phường 2: </w:t>
      </w:r>
      <w:r w:rsidRPr="00B640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Đại biểu HĐND tỉnh, thành phố tiếp xúc cử tri 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trư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ớ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 k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ỳ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h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ọ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p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th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ứ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8 HĐND </w:t>
      </w:r>
      <w:r w:rsidRPr="00B640BC">
        <w:rPr>
          <w:rFonts w:ascii="Times New Roman" w:hAnsi="Times New Roman" w:cs="Times New Roman"/>
          <w:b/>
          <w:color w:val="000000"/>
          <w:sz w:val="28"/>
          <w:szCs w:val="28"/>
        </w:rPr>
        <w:t>t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ỉ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nh khoá X và trư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ớ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 k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ỳ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h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ọ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p th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ứ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9 H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ộ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i đ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ồ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ng nhân dân thành ph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ố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Tây Ninh, </w:t>
      </w:r>
      <w:r w:rsidR="00EA37E0" w:rsidRPr="00B640B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khóaXII </w:t>
      </w:r>
    </w:p>
    <w:p w:rsidR="00CB3F3A" w:rsidRDefault="00CB3F3A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CB3F3A" w:rsidRDefault="00CB3F3A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CB3F3A" w:rsidRDefault="00B640BC" w:rsidP="00F97506">
      <w:pPr>
        <w:tabs>
          <w:tab w:val="left" w:pos="3198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Ngày 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08/6/2023, Ban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Thường 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tr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ự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 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y ban M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ặ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t tr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ậ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n T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ổ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qu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c Vi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ệ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t Nam phư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ng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thành phố Tây Ninh 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ph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i 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ợ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p 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ộ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i đ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ồ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ng nhân dân, 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y ban nhân dân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hư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ng 2 t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ổ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ứ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c bu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ổ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i ti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p xúc c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ử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tri trư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ớ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c k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p th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8 HĐND t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ỉ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nh khóa X và trư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ớ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c k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p th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ứ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9 HĐND Thành ph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khóa XII, nhi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ệ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m k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 w:rsidR="00EA37E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2021-2026.</w:t>
      </w:r>
    </w:p>
    <w:p w:rsidR="00CB3F3A" w:rsidRDefault="00EA37E0" w:rsidP="00F97506">
      <w:pPr>
        <w:tabs>
          <w:tab w:val="left" w:pos="3198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Tham d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ngh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, v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phía </w:t>
      </w:r>
      <w:r w:rsidR="00B640B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Đại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bi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 w:rsidR="00B640BC">
        <w:rPr>
          <w:rFonts w:ascii="Times New Roman" w:hAnsi="Times New Roman" w:cs="Times New Roman"/>
          <w:color w:val="000000"/>
          <w:sz w:val="28"/>
          <w:szCs w:val="28"/>
          <w:lang w:val="vi-VN"/>
        </w:rPr>
        <w:t>u HĐND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 có Ông Nguy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Thanh Ng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="00B640BC">
        <w:rPr>
          <w:rFonts w:ascii="Times New Roman" w:hAnsi="Times New Roman" w:cs="Times New Roman"/>
          <w:color w:val="000000"/>
          <w:sz w:val="28"/>
          <w:szCs w:val="28"/>
        </w:rPr>
        <w:t>-Phó Bí thư TU, Chủ tịch UBND tỉnh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; Ông Nguy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 Thanh</w:t>
      </w:r>
      <w:r w:rsidR="00B640BC">
        <w:rPr>
          <w:rFonts w:ascii="Times New Roman" w:hAnsi="Times New Roman" w:cs="Times New Roman"/>
          <w:color w:val="000000"/>
          <w:sz w:val="28"/>
          <w:szCs w:val="28"/>
        </w:rPr>
        <w:t xml:space="preserve">-TVTU, Chủ nhiệm Ủy ban Kiểm tra TU và các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bi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u HĐND </w:t>
      </w:r>
      <w:r w:rsidR="00B640BC"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hành ph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 w:rsidR="00B640BC">
        <w:rPr>
          <w:rFonts w:ascii="Times New Roman" w:hAnsi="Times New Roman" w:cs="Times New Roman"/>
          <w:color w:val="000000"/>
          <w:sz w:val="28"/>
          <w:szCs w:val="28"/>
        </w:rPr>
        <w:t xml:space="preserve"> Tây Ninh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,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bi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u s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2</w:t>
      </w:r>
      <w:r w:rsidR="00B640BC">
        <w:rPr>
          <w:rFonts w:ascii="Times New Roman" w:hAnsi="Times New Roman" w:cs="Times New Roman"/>
          <w:color w:val="000000"/>
          <w:sz w:val="28"/>
          <w:szCs w:val="28"/>
        </w:rPr>
        <w:t xml:space="preserve"> cùng lãnh đạo Đảng ủy, UBND, UBMTTQVN phường 2 và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80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tri v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ngh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F97506" w:rsidRDefault="00EA37E0" w:rsidP="00F97506">
      <w:pPr>
        <w:tabs>
          <w:tab w:val="left" w:pos="3198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ngh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,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bi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 w:rsidR="00F97506">
        <w:rPr>
          <w:rFonts w:ascii="Times New Roman" w:hAnsi="Times New Roman" w:cs="Times New Roman"/>
          <w:color w:val="000000"/>
          <w:sz w:val="28"/>
          <w:szCs w:val="28"/>
          <w:lang w:val="vi-VN"/>
        </w:rPr>
        <w:t>u HĐND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 báo cáo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 qu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7 (k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chuyên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)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 HĐND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nh, thông báo d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chương trình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8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 HĐND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 Tây Ni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 Khóa X, nhi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m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2021-2026.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bi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u HĐND Thành ph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báo cáo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 qu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8 (k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chuyên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)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 HĐND Thành ph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, thông báo d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chương trình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9 (k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thư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 l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)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 HĐND Thành ph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Tây Ninh, khóa XII nhi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m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2021-2026.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ông báo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 qu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i, gi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quy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 các cơ quan ch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 năng v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nh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 v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tri đã nêu trong k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xúc trư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c.</w:t>
      </w:r>
    </w:p>
    <w:p w:rsidR="00CB3F3A" w:rsidRDefault="00EA37E0" w:rsidP="00F97506">
      <w:pPr>
        <w:tabs>
          <w:tab w:val="left" w:pos="3198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bi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u HĐND hai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ghi nh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5 lư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 ý ki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tri v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8 n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dung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trung xoay quanh v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môi trư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ng, nhà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, đô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, hóa g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iá nhà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 khu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301 (lòng 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u Ti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ng),….</w:t>
      </w:r>
      <w:r w:rsidR="00F97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Các ý ki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tri nêu đư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bi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u HĐND hai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ghi nh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n, ti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thu;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các ý ki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n, ki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ngh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cũng đã đư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 lãnh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o  UBND Thành ph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tri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bu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ti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p xúc.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 th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i bi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u HĐND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 có ông Nguy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 Thanh Ng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c, ch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ch UBND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 đã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 hư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ng, chia s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thêm nh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 thông tin tình hình chính tr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, d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án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 Thành ph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, T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nh Tây Ninh cho các cô bác anh ch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tri c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a phư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 2.</w:t>
      </w:r>
    </w:p>
    <w:p w:rsidR="00F97506" w:rsidRDefault="00F97506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:rsidR="00CB3F3A" w:rsidRPr="00F97506" w:rsidRDefault="00EA37E0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Như Nguy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ệ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n – Ch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ủ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t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ị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ch UB.MTTQ Vi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ệ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 Nam phư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ờ</w:t>
      </w:r>
      <w:r w:rsidRPr="00F9750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ng 2</w:t>
      </w:r>
    </w:p>
    <w:sectPr w:rsidR="00CB3F3A" w:rsidRPr="00F97506">
      <w:pgSz w:w="12240" w:h="15840"/>
      <w:pgMar w:top="720" w:right="72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E0" w:rsidRDefault="00EA37E0">
      <w:pPr>
        <w:spacing w:line="240" w:lineRule="auto"/>
      </w:pPr>
      <w:r>
        <w:separator/>
      </w:r>
    </w:p>
  </w:endnote>
  <w:endnote w:type="continuationSeparator" w:id="0">
    <w:p w:rsidR="00EA37E0" w:rsidRDefault="00EA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E0" w:rsidRDefault="00EA37E0">
      <w:pPr>
        <w:spacing w:after="0"/>
      </w:pPr>
      <w:r>
        <w:separator/>
      </w:r>
    </w:p>
  </w:footnote>
  <w:footnote w:type="continuationSeparator" w:id="0">
    <w:p w:rsidR="00EA37E0" w:rsidRDefault="00EA37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3A"/>
    <w:rsid w:val="00B640BC"/>
    <w:rsid w:val="00CB3F3A"/>
    <w:rsid w:val="00EA37E0"/>
    <w:rsid w:val="00F97506"/>
    <w:rsid w:val="546A713E"/>
    <w:rsid w:val="7FE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8F39C2-84ED-44D9-BA37-A6F36896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7BBF-C3B8-4240-A030-2B22F54F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7</cp:revision>
  <dcterms:created xsi:type="dcterms:W3CDTF">2023-06-15T01:48:00Z</dcterms:created>
  <dcterms:modified xsi:type="dcterms:W3CDTF">2023-06-15T07:28:00Z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18E349030DC447C9BBA6A314D42815C3</vt:lpwstr>
  </property>
  <property fmtid="{D5CDD505-2E9C-101B-9397-08002B2CF9AE}" pid="3" name="KSOProductBuildVer">
    <vt:lpwstr>2057-11.2.0.11537</vt:lpwstr>
  </property>
</Properties>
</file>