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6FC" w:rsidRDefault="00E62D75" w:rsidP="004426FC">
      <w:pPr>
        <w:ind w:firstLine="567"/>
        <w:jc w:val="center"/>
        <w:rPr>
          <w:b/>
          <w:sz w:val="28"/>
          <w:szCs w:val="28"/>
          <w:lang w:val="vi-VN"/>
        </w:rPr>
      </w:pPr>
      <w:r w:rsidRPr="004426FC">
        <w:rPr>
          <w:b/>
          <w:sz w:val="28"/>
          <w:szCs w:val="28"/>
          <w:lang w:val="vi-VN"/>
        </w:rPr>
        <w:t>Xã Long Giang:</w:t>
      </w:r>
      <w:r w:rsidR="004426FC" w:rsidRPr="004426FC">
        <w:rPr>
          <w:b/>
          <w:sz w:val="28"/>
          <w:szCs w:val="28"/>
          <w:lang w:val="vi-VN"/>
        </w:rPr>
        <w:t xml:space="preserve"> Ban Thanh tra nhân dân tổ chức giám sát UBND xã trong việc giải quyết các ý kiến, kiến nghị của nhân dân </w:t>
      </w:r>
      <w:r w:rsidR="004426FC">
        <w:rPr>
          <w:b/>
          <w:sz w:val="28"/>
          <w:szCs w:val="28"/>
          <w:lang w:val="vi-VN"/>
        </w:rPr>
        <w:t>năm 2022</w:t>
      </w:r>
    </w:p>
    <w:p w:rsidR="004426FC" w:rsidRPr="004426FC" w:rsidRDefault="004426FC" w:rsidP="004426FC">
      <w:pPr>
        <w:ind w:firstLine="567"/>
        <w:jc w:val="center"/>
        <w:rPr>
          <w:b/>
          <w:sz w:val="28"/>
          <w:szCs w:val="28"/>
          <w:lang w:val="vi-VN"/>
        </w:rPr>
      </w:pPr>
      <w:r w:rsidRPr="004426FC">
        <w:rPr>
          <w:b/>
          <w:sz w:val="28"/>
          <w:szCs w:val="28"/>
          <w:lang w:val="vi-VN"/>
        </w:rPr>
        <w:t>và 6 tháng đầu năm 2023</w:t>
      </w:r>
    </w:p>
    <w:p w:rsidR="00E62D75" w:rsidRPr="004426FC" w:rsidRDefault="00E62D75" w:rsidP="004426FC">
      <w:pPr>
        <w:ind w:firstLine="567"/>
        <w:jc w:val="center"/>
        <w:rPr>
          <w:b/>
          <w:sz w:val="28"/>
          <w:szCs w:val="28"/>
          <w:lang w:val="vi-VN"/>
        </w:rPr>
      </w:pPr>
    </w:p>
    <w:p w:rsidR="004426FC" w:rsidRDefault="004426FC" w:rsidP="00D27B91">
      <w:pPr>
        <w:jc w:val="both"/>
        <w:rPr>
          <w:sz w:val="28"/>
          <w:szCs w:val="28"/>
          <w:lang w:val="vi-VN"/>
        </w:rPr>
      </w:pPr>
    </w:p>
    <w:p w:rsidR="00E62D75" w:rsidRDefault="00E62D75" w:rsidP="0065296B">
      <w:pPr>
        <w:ind w:firstLine="567"/>
        <w:jc w:val="both"/>
        <w:rPr>
          <w:sz w:val="28"/>
          <w:szCs w:val="28"/>
          <w:lang w:val="vi-VN"/>
        </w:rPr>
      </w:pPr>
      <w:bookmarkStart w:id="0" w:name="_GoBack"/>
      <w:r w:rsidRPr="00E62D75">
        <w:rPr>
          <w:sz w:val="28"/>
          <w:szCs w:val="28"/>
          <w:lang w:val="vi-VN"/>
        </w:rPr>
        <w:t>Sáng 15.6, tại Hội trường UBND xã Long Giang, huyện Bến Cầu, Ban Thanh tra nhân dân xã tổ chức giám sát UBND xã trong việc giải quyết các ý kiến, kiến nghị của nhân dân năm 2022 và 6 tháng đầu năm 2023</w:t>
      </w:r>
      <w:r w:rsidR="002F1117">
        <w:rPr>
          <w:sz w:val="28"/>
          <w:szCs w:val="28"/>
          <w:lang w:val="vi-VN"/>
        </w:rPr>
        <w:t xml:space="preserve"> (mốc thời gian báo cáo từ 01/6/2022 đến </w:t>
      </w:r>
      <w:r w:rsidR="005B257F">
        <w:rPr>
          <w:sz w:val="28"/>
          <w:szCs w:val="28"/>
          <w:lang w:val="vi-VN"/>
        </w:rPr>
        <w:t>thời điểm giám sát</w:t>
      </w:r>
      <w:r w:rsidR="002F1117">
        <w:rPr>
          <w:sz w:val="28"/>
          <w:szCs w:val="28"/>
          <w:lang w:val="vi-VN"/>
        </w:rPr>
        <w:t>)</w:t>
      </w:r>
      <w:r w:rsidR="00D21AE8">
        <w:rPr>
          <w:sz w:val="28"/>
          <w:szCs w:val="28"/>
          <w:lang w:val="vi-VN"/>
        </w:rPr>
        <w:t>.</w:t>
      </w:r>
    </w:p>
    <w:p w:rsidR="00D21AE8" w:rsidRDefault="00D21AE8" w:rsidP="0065296B">
      <w:pPr>
        <w:ind w:firstLine="567"/>
        <w:jc w:val="both"/>
        <w:rPr>
          <w:sz w:val="28"/>
          <w:szCs w:val="28"/>
          <w:lang w:val="vi-VN"/>
        </w:rPr>
      </w:pPr>
      <w:r>
        <w:rPr>
          <w:sz w:val="28"/>
          <w:szCs w:val="28"/>
          <w:lang w:val="vi-VN"/>
        </w:rPr>
        <w:t>Đoàn giám sát do Bà Trần Huỳnh Hà Văn – Phó chủ tịch UBMTTQVN xã, Trưởng Ban th</w:t>
      </w:r>
      <w:r w:rsidR="00D27B91">
        <w:rPr>
          <w:sz w:val="28"/>
          <w:szCs w:val="28"/>
          <w:lang w:val="vi-VN"/>
        </w:rPr>
        <w:t>anh tra nhân dân làm Trưởng Đoàn, mời dự giám sát có ông Trịnh Văn Liệt –</w:t>
      </w:r>
      <w:r w:rsidR="00D27B91" w:rsidRPr="00F27616">
        <w:rPr>
          <w:sz w:val="28"/>
          <w:szCs w:val="28"/>
        </w:rPr>
        <w:t xml:space="preserve"> </w:t>
      </w:r>
      <w:r w:rsidR="00D27B91">
        <w:rPr>
          <w:sz w:val="28"/>
          <w:szCs w:val="28"/>
          <w:lang w:val="vi-VN"/>
        </w:rPr>
        <w:t xml:space="preserve">Chủ tịch </w:t>
      </w:r>
      <w:r w:rsidR="00D27B91" w:rsidRPr="00F27616">
        <w:rPr>
          <w:sz w:val="28"/>
          <w:szCs w:val="28"/>
        </w:rPr>
        <w:t>UBMTTQVN xã, các thành viên Ban thanh tra nhân dân</w:t>
      </w:r>
      <w:r w:rsidR="00D27B91">
        <w:rPr>
          <w:sz w:val="28"/>
          <w:szCs w:val="28"/>
          <w:lang w:val="vi-VN"/>
        </w:rPr>
        <w:t>. Đại diện phía UBND xã có bà Trần Thị Bé Ngoan – Phó chủ tịch UBND xã.</w:t>
      </w:r>
    </w:p>
    <w:p w:rsidR="00D27B91" w:rsidRDefault="00D27B91" w:rsidP="0065296B">
      <w:pPr>
        <w:ind w:firstLine="567"/>
        <w:jc w:val="both"/>
        <w:rPr>
          <w:sz w:val="28"/>
          <w:szCs w:val="28"/>
          <w:lang w:val="vi-VN"/>
        </w:rPr>
      </w:pPr>
      <w:r>
        <w:rPr>
          <w:sz w:val="28"/>
          <w:szCs w:val="28"/>
          <w:lang w:val="vi-VN"/>
        </w:rPr>
        <w:t xml:space="preserve">Qua giám sát, </w:t>
      </w:r>
      <w:r w:rsidR="00E275B3">
        <w:rPr>
          <w:sz w:val="28"/>
          <w:szCs w:val="28"/>
          <w:lang w:val="vi-VN"/>
        </w:rPr>
        <w:t>đại diện UBND xã,</w:t>
      </w:r>
      <w:r w:rsidR="00DE24B6">
        <w:rPr>
          <w:sz w:val="28"/>
          <w:szCs w:val="28"/>
          <w:lang w:val="vi-VN"/>
        </w:rPr>
        <w:t xml:space="preserve"> Bà </w:t>
      </w:r>
      <w:r w:rsidR="00DE24B6">
        <w:rPr>
          <w:sz w:val="28"/>
          <w:szCs w:val="28"/>
          <w:lang w:val="vi-VN"/>
        </w:rPr>
        <w:tab/>
        <w:t xml:space="preserve">Trần Thị Bé Ngoan – Phó </w:t>
      </w:r>
      <w:r w:rsidR="00E275B3">
        <w:rPr>
          <w:sz w:val="28"/>
          <w:szCs w:val="28"/>
          <w:lang w:val="vi-VN"/>
        </w:rPr>
        <w:t xml:space="preserve">chủ tịch UBND </w:t>
      </w:r>
      <w:r w:rsidR="00DE24B6">
        <w:rPr>
          <w:sz w:val="28"/>
          <w:szCs w:val="28"/>
          <w:lang w:val="vi-VN"/>
        </w:rPr>
        <w:t xml:space="preserve">thông qua báo cáo </w:t>
      </w:r>
      <w:r w:rsidR="00DE2108">
        <w:rPr>
          <w:sz w:val="28"/>
          <w:szCs w:val="28"/>
          <w:lang w:val="vi-VN"/>
        </w:rPr>
        <w:t xml:space="preserve">của UBND, </w:t>
      </w:r>
      <w:r>
        <w:rPr>
          <w:sz w:val="28"/>
          <w:szCs w:val="28"/>
          <w:lang w:val="vi-VN"/>
        </w:rPr>
        <w:t xml:space="preserve">việc nắm bắt các ý kiến, kiến nghị của nhân dân được tổng hợp </w:t>
      </w:r>
      <w:r w:rsidR="008350CD">
        <w:rPr>
          <w:sz w:val="28"/>
          <w:szCs w:val="28"/>
          <w:lang w:val="vi-VN"/>
        </w:rPr>
        <w:t xml:space="preserve">qua </w:t>
      </w:r>
      <w:r>
        <w:rPr>
          <w:sz w:val="28"/>
          <w:szCs w:val="28"/>
          <w:lang w:val="vi-VN"/>
        </w:rPr>
        <w:t>nhiều hình thức như các cuộc tiếp công dân thường xuyên, đột xu</w:t>
      </w:r>
      <w:r w:rsidR="0065296B">
        <w:rPr>
          <w:sz w:val="28"/>
          <w:szCs w:val="28"/>
          <w:lang w:val="vi-VN"/>
        </w:rPr>
        <w:t>ấ</w:t>
      </w:r>
      <w:r>
        <w:rPr>
          <w:sz w:val="28"/>
          <w:szCs w:val="28"/>
          <w:lang w:val="vi-VN"/>
        </w:rPr>
        <w:t>t tại đơn vị, qua tiếp x</w:t>
      </w:r>
      <w:r w:rsidR="0065296B">
        <w:rPr>
          <w:sz w:val="28"/>
          <w:szCs w:val="28"/>
          <w:lang w:val="vi-VN"/>
        </w:rPr>
        <w:t>ú</w:t>
      </w:r>
      <w:r>
        <w:rPr>
          <w:sz w:val="28"/>
          <w:szCs w:val="28"/>
          <w:lang w:val="vi-VN"/>
        </w:rPr>
        <w:t>c cử tri và hệ thống “1022 Tây Ninh”. UBND xã có phân công nhiệm vụ các ngành chuyên môn quy định trong Quy chế làm việc và Quyết định phân công công việc của Chủ tịch, Phó chủ tịch, Ủy viên U</w:t>
      </w:r>
      <w:r w:rsidR="008350CD">
        <w:rPr>
          <w:sz w:val="28"/>
          <w:szCs w:val="28"/>
          <w:lang w:val="vi-VN"/>
        </w:rPr>
        <w:t xml:space="preserve">BND </w:t>
      </w:r>
      <w:r>
        <w:rPr>
          <w:sz w:val="28"/>
          <w:szCs w:val="28"/>
          <w:lang w:val="vi-VN"/>
        </w:rPr>
        <w:t>và các chức danh công chức chịu trách nhiệm chuyên môn để tham mưu UBND xã.</w:t>
      </w:r>
    </w:p>
    <w:p w:rsidR="00735823" w:rsidRDefault="00D27B91" w:rsidP="0065296B">
      <w:pPr>
        <w:ind w:firstLine="567"/>
        <w:jc w:val="both"/>
        <w:rPr>
          <w:sz w:val="28"/>
          <w:szCs w:val="28"/>
          <w:lang w:val="vi-VN"/>
        </w:rPr>
      </w:pPr>
      <w:r>
        <w:rPr>
          <w:sz w:val="28"/>
          <w:szCs w:val="28"/>
          <w:lang w:val="vi-VN"/>
        </w:rPr>
        <w:t xml:space="preserve">Trong năm 2022 và 6 tháng đầu năm 2023, UBND xã </w:t>
      </w:r>
      <w:r w:rsidR="008D1725">
        <w:rPr>
          <w:sz w:val="28"/>
          <w:szCs w:val="28"/>
          <w:lang w:val="vi-VN"/>
        </w:rPr>
        <w:t xml:space="preserve">đã </w:t>
      </w:r>
      <w:r>
        <w:rPr>
          <w:sz w:val="28"/>
          <w:szCs w:val="28"/>
          <w:lang w:val="vi-VN"/>
        </w:rPr>
        <w:t xml:space="preserve">nhận </w:t>
      </w:r>
      <w:r w:rsidR="008D1725">
        <w:rPr>
          <w:sz w:val="28"/>
          <w:szCs w:val="28"/>
          <w:lang w:val="vi-VN"/>
        </w:rPr>
        <w:t xml:space="preserve">được </w:t>
      </w:r>
      <w:r>
        <w:rPr>
          <w:sz w:val="28"/>
          <w:szCs w:val="28"/>
          <w:lang w:val="vi-VN"/>
        </w:rPr>
        <w:t>08 ý kiến, kiến nghị</w:t>
      </w:r>
      <w:r w:rsidR="00735823">
        <w:rPr>
          <w:sz w:val="28"/>
          <w:szCs w:val="28"/>
          <w:lang w:val="vi-VN"/>
        </w:rPr>
        <w:t xml:space="preserve"> liên quan về nâng cấp đường giao thông nông thôn, làm mương thoát nước, lắp hệ thống chiếu sáng, về môi trường và an ninh trật tự. </w:t>
      </w:r>
      <w:r>
        <w:rPr>
          <w:sz w:val="28"/>
          <w:szCs w:val="28"/>
          <w:lang w:val="vi-VN"/>
        </w:rPr>
        <w:t>Trong đó có 07 ý kiến thẩm quyền xã</w:t>
      </w:r>
      <w:r w:rsidR="00735823">
        <w:rPr>
          <w:sz w:val="28"/>
          <w:szCs w:val="28"/>
          <w:lang w:val="vi-VN"/>
        </w:rPr>
        <w:t xml:space="preserve"> đã được chỉ đạo xử lý, giải quyết</w:t>
      </w:r>
      <w:r w:rsidR="000556CA">
        <w:rPr>
          <w:sz w:val="28"/>
          <w:szCs w:val="28"/>
          <w:lang w:val="vi-VN"/>
        </w:rPr>
        <w:t xml:space="preserve">; </w:t>
      </w:r>
      <w:r w:rsidR="00735823">
        <w:rPr>
          <w:sz w:val="28"/>
          <w:szCs w:val="28"/>
          <w:lang w:val="vi-VN"/>
        </w:rPr>
        <w:t>còn 01 ý kiến thẩm quyền cấp trên về nâng cấp lưới diện, trụ điện khu vực nhà ông 3 Sương đến nhà bà Giao</w:t>
      </w:r>
      <w:r w:rsidR="00E63249">
        <w:rPr>
          <w:sz w:val="28"/>
          <w:szCs w:val="28"/>
          <w:lang w:val="vi-VN"/>
        </w:rPr>
        <w:t>,</w:t>
      </w:r>
      <w:r w:rsidR="00735823">
        <w:rPr>
          <w:sz w:val="28"/>
          <w:szCs w:val="28"/>
          <w:lang w:val="vi-VN"/>
        </w:rPr>
        <w:t xml:space="preserve"> </w:t>
      </w:r>
      <w:r w:rsidR="00E63249">
        <w:rPr>
          <w:sz w:val="28"/>
          <w:szCs w:val="28"/>
          <w:lang w:val="vi-VN"/>
        </w:rPr>
        <w:t xml:space="preserve">từ </w:t>
      </w:r>
      <w:r w:rsidR="00735823">
        <w:rPr>
          <w:sz w:val="28"/>
          <w:szCs w:val="28"/>
          <w:lang w:val="vi-VN"/>
        </w:rPr>
        <w:t>nhà ông Nghĩa đến nhà ông Cợn (Long Tân) đã có văn bản kiến nghị về Điện lực Bến Cầu xem xét nhưng do chưa có kinh phí nên đến nay chưa thực hiện được, cũng đã tiếp tục kiến nghị vấn đề này.</w:t>
      </w:r>
    </w:p>
    <w:p w:rsidR="00735823" w:rsidRDefault="00735823" w:rsidP="0065296B">
      <w:pPr>
        <w:ind w:firstLine="567"/>
        <w:jc w:val="both"/>
        <w:rPr>
          <w:sz w:val="28"/>
          <w:szCs w:val="28"/>
          <w:lang w:val="vi-VN"/>
        </w:rPr>
      </w:pPr>
      <w:r>
        <w:rPr>
          <w:sz w:val="28"/>
          <w:szCs w:val="28"/>
          <w:lang w:val="vi-VN"/>
        </w:rPr>
        <w:t>Bà Trần Huỳnh Hà Văn – Chủ trì kết luận một số hạn chế</w:t>
      </w:r>
      <w:r w:rsidR="0065296B">
        <w:rPr>
          <w:sz w:val="28"/>
          <w:szCs w:val="28"/>
          <w:lang w:val="vi-VN"/>
        </w:rPr>
        <w:t>, nguyên nhân</w:t>
      </w:r>
      <w:r>
        <w:rPr>
          <w:sz w:val="28"/>
          <w:szCs w:val="28"/>
          <w:lang w:val="vi-VN"/>
        </w:rPr>
        <w:t xml:space="preserve"> sau: </w:t>
      </w:r>
      <w:r w:rsidR="0065296B">
        <w:rPr>
          <w:sz w:val="28"/>
          <w:szCs w:val="28"/>
          <w:lang w:val="vi-VN"/>
        </w:rPr>
        <w:t>Đối với các ý liên quan đường giao thông nông thôn, điện, cơ sở hạ tầng, đây là những công trình cần có sự đầu tư và hỗ trợ kinh phí của cấp trên, nguồn ngân sách xã có hạn do có ảnh hưởng đến việc giải quyết nhanh các kiến nghị của nguời dân. Qua đó kiến nghị UBND xã tiếp tục chỉ đạo ngành chuyên môn thường xuyên bám sát, đôn đốc, có văn bản kiến nghị cấp trên xem xét đẩy nh</w:t>
      </w:r>
      <w:r w:rsidR="00E63249">
        <w:rPr>
          <w:sz w:val="28"/>
          <w:szCs w:val="28"/>
          <w:lang w:val="vi-VN"/>
        </w:rPr>
        <w:t>a</w:t>
      </w:r>
      <w:r w:rsidR="0065296B">
        <w:rPr>
          <w:sz w:val="28"/>
          <w:szCs w:val="28"/>
          <w:lang w:val="vi-VN"/>
        </w:rPr>
        <w:t>nh tiến độ bổ sung nguồn kinh phí</w:t>
      </w:r>
      <w:r w:rsidR="00E63249">
        <w:rPr>
          <w:sz w:val="28"/>
          <w:szCs w:val="28"/>
          <w:lang w:val="vi-VN"/>
        </w:rPr>
        <w:t xml:space="preserve"> vì</w:t>
      </w:r>
      <w:r w:rsidR="0065296B">
        <w:rPr>
          <w:sz w:val="28"/>
          <w:szCs w:val="28"/>
          <w:lang w:val="vi-VN"/>
        </w:rPr>
        <w:t xml:space="preserve"> những công trình này đều </w:t>
      </w:r>
      <w:r w:rsidR="00E63249">
        <w:rPr>
          <w:sz w:val="28"/>
          <w:szCs w:val="28"/>
          <w:lang w:val="vi-VN"/>
        </w:rPr>
        <w:t xml:space="preserve">là </w:t>
      </w:r>
      <w:r w:rsidR="0065296B">
        <w:rPr>
          <w:sz w:val="28"/>
          <w:szCs w:val="28"/>
          <w:lang w:val="vi-VN"/>
        </w:rPr>
        <w:t>nhu cầu chính đáng của người nhân.</w:t>
      </w:r>
    </w:p>
    <w:bookmarkEnd w:id="0"/>
    <w:p w:rsidR="0065296B" w:rsidRPr="0065296B" w:rsidRDefault="0065296B" w:rsidP="00D27B91">
      <w:pPr>
        <w:jc w:val="both"/>
        <w:rPr>
          <w:b/>
          <w:sz w:val="28"/>
          <w:szCs w:val="28"/>
          <w:lang w:val="vi-VN"/>
        </w:rPr>
      </w:pPr>
      <w:r>
        <w:rPr>
          <w:b/>
          <w:sz w:val="28"/>
          <w:szCs w:val="28"/>
          <w:lang w:val="vi-VN"/>
        </w:rPr>
        <w:t xml:space="preserve">                                                                          </w:t>
      </w:r>
      <w:r w:rsidRPr="0065296B">
        <w:rPr>
          <w:b/>
          <w:sz w:val="28"/>
          <w:szCs w:val="28"/>
          <w:lang w:val="vi-VN"/>
        </w:rPr>
        <w:t>Hà Văn – MTTQ</w:t>
      </w:r>
      <w:r w:rsidR="003E2E74">
        <w:rPr>
          <w:b/>
          <w:sz w:val="28"/>
          <w:szCs w:val="28"/>
        </w:rPr>
        <w:t>VN</w:t>
      </w:r>
      <w:r w:rsidRPr="0065296B">
        <w:rPr>
          <w:b/>
          <w:sz w:val="28"/>
          <w:szCs w:val="28"/>
          <w:lang w:val="vi-VN"/>
        </w:rPr>
        <w:t xml:space="preserve"> xã Long Giang</w:t>
      </w:r>
    </w:p>
    <w:p w:rsidR="00D27B91" w:rsidRPr="0065296B" w:rsidRDefault="00D27B91" w:rsidP="00D27B91">
      <w:pPr>
        <w:ind w:firstLine="567"/>
        <w:jc w:val="both"/>
        <w:rPr>
          <w:b/>
          <w:sz w:val="28"/>
          <w:szCs w:val="28"/>
          <w:lang w:val="vi-VN"/>
        </w:rPr>
      </w:pPr>
    </w:p>
    <w:p w:rsidR="00D21AE8" w:rsidRPr="0065296B" w:rsidRDefault="00D21AE8" w:rsidP="00D27B91">
      <w:pPr>
        <w:ind w:firstLine="567"/>
        <w:jc w:val="both"/>
        <w:rPr>
          <w:b/>
          <w:sz w:val="28"/>
          <w:szCs w:val="28"/>
          <w:lang w:val="vi-VN"/>
        </w:rPr>
      </w:pPr>
    </w:p>
    <w:p w:rsidR="00540BED" w:rsidRPr="0065296B" w:rsidRDefault="00540BED" w:rsidP="00D27B91">
      <w:pPr>
        <w:ind w:firstLine="567"/>
        <w:jc w:val="both"/>
        <w:rPr>
          <w:b/>
          <w:sz w:val="28"/>
          <w:szCs w:val="28"/>
          <w:lang w:val="vi-VN"/>
        </w:rPr>
      </w:pPr>
    </w:p>
    <w:p w:rsidR="00D27B91" w:rsidRPr="0065296B" w:rsidRDefault="00D27B91">
      <w:pPr>
        <w:ind w:firstLine="567"/>
        <w:jc w:val="both"/>
        <w:rPr>
          <w:b/>
          <w:sz w:val="28"/>
          <w:szCs w:val="28"/>
          <w:lang w:val="vi-VN"/>
        </w:rPr>
      </w:pPr>
    </w:p>
    <w:sectPr w:rsidR="00D27B91" w:rsidRPr="0065296B" w:rsidSect="008350CD">
      <w:pgSz w:w="12240" w:h="15840"/>
      <w:pgMar w:top="1134" w:right="1041"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75"/>
    <w:rsid w:val="000522C4"/>
    <w:rsid w:val="000556CA"/>
    <w:rsid w:val="00162839"/>
    <w:rsid w:val="002F1117"/>
    <w:rsid w:val="003E2E74"/>
    <w:rsid w:val="004426FC"/>
    <w:rsid w:val="00540BED"/>
    <w:rsid w:val="005B257F"/>
    <w:rsid w:val="0065296B"/>
    <w:rsid w:val="00735823"/>
    <w:rsid w:val="008350CD"/>
    <w:rsid w:val="0084157F"/>
    <w:rsid w:val="008D1725"/>
    <w:rsid w:val="00D21AE8"/>
    <w:rsid w:val="00D27B91"/>
    <w:rsid w:val="00D658A2"/>
    <w:rsid w:val="00DE2108"/>
    <w:rsid w:val="00DE24B6"/>
    <w:rsid w:val="00E275B3"/>
    <w:rsid w:val="00E62D75"/>
    <w:rsid w:val="00E6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9CA665-81C5-47D7-8508-9205C24D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D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2023-06-22T01:00:00Z</dcterms:created>
  <dcterms:modified xsi:type="dcterms:W3CDTF">2023-06-22T01:00:00Z</dcterms:modified>
</cp:coreProperties>
</file>