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B5" w:rsidRDefault="004A05B5" w:rsidP="00905B62">
      <w:pPr>
        <w:tabs>
          <w:tab w:val="left" w:pos="0"/>
        </w:tabs>
        <w:rPr>
          <w:rFonts w:ascii="Times New Roman" w:hAnsi="Times New Roman"/>
          <w:b/>
          <w:sz w:val="26"/>
        </w:rPr>
      </w:pPr>
      <w:r>
        <w:rPr>
          <w:rFonts w:ascii="Times New Roman" w:hAnsi="Times New Roman"/>
          <w:sz w:val="26"/>
        </w:rPr>
        <w:t xml:space="preserve">ỦY BAN MTTQ VIỆT </w:t>
      </w:r>
      <w:smartTag w:uri="urn:schemas-microsoft-com:office:smarttags" w:element="country-region">
        <w:r>
          <w:rPr>
            <w:rFonts w:ascii="Times New Roman" w:hAnsi="Times New Roman"/>
            <w:sz w:val="26"/>
          </w:rPr>
          <w:t>NAM</w:t>
        </w:r>
      </w:smartTag>
      <w:r w:rsidR="009B3867">
        <w:rPr>
          <w:rFonts w:ascii="Times New Roman" w:hAnsi="Times New Roman"/>
          <w:b/>
          <w:sz w:val="26"/>
        </w:rPr>
        <w:t xml:space="preserve">              </w:t>
      </w:r>
      <w:r>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6"/>
            </w:rPr>
            <w:t>NAM</w:t>
          </w:r>
        </w:smartTag>
      </w:smartTag>
    </w:p>
    <w:p w:rsidR="004A05B5" w:rsidRDefault="004A05B5" w:rsidP="004A05B5">
      <w:pPr>
        <w:rPr>
          <w:rFonts w:ascii="Times New Roman" w:hAnsi="Times New Roman"/>
          <w:b/>
          <w:sz w:val="26"/>
        </w:rPr>
      </w:pPr>
      <w:r>
        <w:rPr>
          <w:rFonts w:ascii="Times New Roman" w:hAnsi="Times New Roman"/>
          <w:b/>
          <w:sz w:val="26"/>
        </w:rPr>
        <w:t xml:space="preserve">   </w:t>
      </w:r>
      <w:r w:rsidR="009B3867">
        <w:rPr>
          <w:rFonts w:ascii="Times New Roman" w:hAnsi="Times New Roman"/>
          <w:b/>
          <w:sz w:val="26"/>
        </w:rPr>
        <w:t xml:space="preserve">    </w:t>
      </w:r>
      <w:r w:rsidR="00F44FAA">
        <w:rPr>
          <w:rFonts w:ascii="Times New Roman" w:hAnsi="Times New Roman"/>
          <w:b/>
          <w:sz w:val="26"/>
        </w:rPr>
        <w:t xml:space="preserve">  </w:t>
      </w:r>
      <w:r>
        <w:rPr>
          <w:rFonts w:ascii="Times New Roman" w:hAnsi="Times New Roman"/>
          <w:sz w:val="26"/>
        </w:rPr>
        <w:t>TỈNH TÂY NINH</w:t>
      </w:r>
      <w:r>
        <w:rPr>
          <w:rFonts w:ascii="Times New Roman" w:hAnsi="Times New Roman"/>
          <w:sz w:val="26"/>
        </w:rPr>
        <w:tab/>
      </w:r>
      <w:r w:rsidR="009B3867">
        <w:rPr>
          <w:rFonts w:ascii="Times New Roman" w:hAnsi="Times New Roman"/>
          <w:b/>
          <w:sz w:val="26"/>
        </w:rPr>
        <w:tab/>
      </w:r>
      <w:r w:rsidR="009B3867">
        <w:rPr>
          <w:rFonts w:ascii="Times New Roman" w:hAnsi="Times New Roman"/>
          <w:b/>
          <w:sz w:val="26"/>
        </w:rPr>
        <w:tab/>
        <w:t xml:space="preserve">             </w:t>
      </w:r>
      <w:r>
        <w:rPr>
          <w:rFonts w:ascii="Times New Roman" w:hAnsi="Times New Roman"/>
          <w:b/>
          <w:sz w:val="26"/>
        </w:rPr>
        <w:t xml:space="preserve">Độc lập - Tự do - Hạnh phúc           </w:t>
      </w:r>
    </w:p>
    <w:p w:rsidR="004A05B5" w:rsidRDefault="003E22DD" w:rsidP="004A05B5">
      <w:pPr>
        <w:rPr>
          <w:rFonts w:ascii="Times New Roman" w:hAnsi="Times New Roman"/>
          <w:b/>
          <w:sz w:val="26"/>
        </w:rPr>
      </w:pPr>
      <w:r w:rsidRPr="003E22DD">
        <w:pict>
          <v:line id="_x0000_s1026" style="position:absolute;z-index:251657216" from="259.35pt,6.1pt" to="414pt,6.1pt"/>
        </w:pict>
      </w:r>
      <w:r w:rsidR="00F44FAA">
        <w:rPr>
          <w:rFonts w:ascii="Times New Roman" w:hAnsi="Times New Roman"/>
          <w:b/>
          <w:sz w:val="26"/>
        </w:rPr>
        <w:t xml:space="preserve">    </w:t>
      </w:r>
      <w:r w:rsidR="004A05B5">
        <w:rPr>
          <w:rFonts w:ascii="Times New Roman" w:hAnsi="Times New Roman"/>
          <w:b/>
          <w:sz w:val="26"/>
        </w:rPr>
        <w:t>BAN THƯỜNG TRỰC</w:t>
      </w:r>
    </w:p>
    <w:p w:rsidR="004A05B5" w:rsidRDefault="003E22DD" w:rsidP="004A05B5">
      <w:pPr>
        <w:ind w:left="-335" w:firstLine="670"/>
        <w:rPr>
          <w:rFonts w:ascii="Times New Roman" w:hAnsi="Times New Roman"/>
          <w:i/>
          <w:sz w:val="26"/>
        </w:rPr>
      </w:pPr>
      <w:r w:rsidRPr="003E22DD">
        <w:pict>
          <v:line id="_x0000_s1027" style="position:absolute;left:0;text-align:left;z-index:251658240" from="23.25pt,6.15pt" to="117.75pt,6.15pt"/>
        </w:pict>
      </w:r>
      <w:r w:rsidR="004A05B5">
        <w:rPr>
          <w:rFonts w:ascii="Times New Roman" w:hAnsi="Times New Roman"/>
          <w:b/>
          <w:sz w:val="26"/>
        </w:rPr>
        <w:tab/>
      </w:r>
      <w:r w:rsidR="004A05B5">
        <w:rPr>
          <w:rFonts w:ascii="Times New Roman" w:hAnsi="Times New Roman"/>
          <w:b/>
          <w:sz w:val="26"/>
        </w:rPr>
        <w:tab/>
      </w:r>
      <w:r w:rsidR="004A05B5">
        <w:rPr>
          <w:rFonts w:ascii="Times New Roman" w:hAnsi="Times New Roman"/>
          <w:b/>
          <w:sz w:val="26"/>
        </w:rPr>
        <w:tab/>
      </w:r>
      <w:r w:rsidR="004A05B5">
        <w:rPr>
          <w:rFonts w:ascii="Times New Roman" w:hAnsi="Times New Roman"/>
          <w:b/>
          <w:sz w:val="26"/>
        </w:rPr>
        <w:tab/>
      </w:r>
      <w:r w:rsidR="004A05B5">
        <w:rPr>
          <w:rFonts w:ascii="Times New Roman" w:hAnsi="Times New Roman"/>
          <w:b/>
          <w:sz w:val="26"/>
        </w:rPr>
        <w:tab/>
        <w:t xml:space="preserve">                          </w:t>
      </w:r>
    </w:p>
    <w:p w:rsidR="004A05B5" w:rsidRDefault="00823369" w:rsidP="004A05B5">
      <w:pPr>
        <w:rPr>
          <w:rFonts w:ascii="Times New Roman" w:hAnsi="Times New Roman"/>
          <w:sz w:val="26"/>
        </w:rPr>
      </w:pPr>
      <w:r>
        <w:rPr>
          <w:rFonts w:ascii="Times New Roman" w:hAnsi="Times New Roman"/>
          <w:sz w:val="26"/>
        </w:rPr>
        <w:t>Số: 737</w:t>
      </w:r>
      <w:r w:rsidR="004A05B5">
        <w:rPr>
          <w:rFonts w:ascii="Times New Roman" w:hAnsi="Times New Roman"/>
          <w:sz w:val="26"/>
        </w:rPr>
        <w:t>/BC-MTTQ-BTT</w:t>
      </w:r>
      <w:r w:rsidR="009B3867" w:rsidRPr="009B3867">
        <w:rPr>
          <w:rFonts w:ascii="Times New Roman" w:hAnsi="Times New Roman"/>
          <w:i/>
          <w:sz w:val="26"/>
        </w:rPr>
        <w:t xml:space="preserve"> </w:t>
      </w:r>
      <w:r w:rsidR="009B3867">
        <w:rPr>
          <w:rFonts w:ascii="Times New Roman" w:hAnsi="Times New Roman"/>
          <w:i/>
          <w:sz w:val="26"/>
        </w:rPr>
        <w:t xml:space="preserve">                            </w:t>
      </w:r>
      <w:r>
        <w:rPr>
          <w:rFonts w:ascii="Times New Roman" w:hAnsi="Times New Roman"/>
          <w:i/>
          <w:sz w:val="26"/>
        </w:rPr>
        <w:t xml:space="preserve"> Tây Ninh, ngày  19 </w:t>
      </w:r>
      <w:r w:rsidR="008B4810">
        <w:rPr>
          <w:rFonts w:ascii="Times New Roman" w:hAnsi="Times New Roman"/>
          <w:i/>
          <w:sz w:val="26"/>
        </w:rPr>
        <w:t xml:space="preserve">tháng  6 </w:t>
      </w:r>
      <w:r w:rsidR="009B3867">
        <w:rPr>
          <w:rFonts w:ascii="Times New Roman" w:hAnsi="Times New Roman"/>
          <w:i/>
          <w:sz w:val="26"/>
        </w:rPr>
        <w:t>năm 201</w:t>
      </w:r>
      <w:r w:rsidR="00A67E24">
        <w:rPr>
          <w:rFonts w:ascii="Times New Roman" w:hAnsi="Times New Roman"/>
          <w:i/>
          <w:sz w:val="26"/>
        </w:rPr>
        <w:t>9</w:t>
      </w:r>
    </w:p>
    <w:p w:rsidR="004A05B5" w:rsidRDefault="004A05B5" w:rsidP="004A05B5">
      <w:pPr>
        <w:tabs>
          <w:tab w:val="center" w:pos="1820"/>
          <w:tab w:val="center" w:pos="6720"/>
        </w:tabs>
        <w:ind w:left="-335" w:firstLine="670"/>
        <w:rPr>
          <w:rFonts w:ascii="Times New Roman" w:hAnsi="Times New Roman"/>
          <w:b/>
          <w:bCs/>
        </w:rPr>
      </w:pPr>
      <w:r>
        <w:rPr>
          <w:rFonts w:ascii="Times New Roman" w:hAnsi="Times New Roman"/>
          <w:b/>
          <w:bCs/>
        </w:rPr>
        <w:t xml:space="preserve">                </w:t>
      </w:r>
    </w:p>
    <w:p w:rsidR="004A05B5" w:rsidRDefault="004A05B5" w:rsidP="004A05B5">
      <w:pPr>
        <w:tabs>
          <w:tab w:val="center" w:pos="1820"/>
          <w:tab w:val="center" w:pos="6720"/>
        </w:tabs>
        <w:ind w:left="-335" w:firstLine="670"/>
        <w:rPr>
          <w:rFonts w:ascii="Times New Roman" w:hAnsi="Times New Roman"/>
          <w:b/>
          <w:bCs/>
          <w:sz w:val="2"/>
        </w:rPr>
      </w:pPr>
    </w:p>
    <w:p w:rsidR="004A05B5" w:rsidRDefault="004A05B5" w:rsidP="004A05B5">
      <w:pPr>
        <w:tabs>
          <w:tab w:val="center" w:pos="1820"/>
          <w:tab w:val="center" w:pos="6720"/>
        </w:tabs>
        <w:ind w:left="-335" w:firstLine="670"/>
        <w:jc w:val="center"/>
        <w:rPr>
          <w:rFonts w:ascii="Times New Roman" w:hAnsi="Times New Roman"/>
          <w:b/>
          <w:sz w:val="32"/>
          <w:szCs w:val="32"/>
        </w:rPr>
      </w:pPr>
      <w:r>
        <w:rPr>
          <w:rFonts w:ascii="Times New Roman" w:hAnsi="Times New Roman"/>
          <w:b/>
          <w:sz w:val="32"/>
          <w:szCs w:val="32"/>
        </w:rPr>
        <w:t>BÁO CÁO</w:t>
      </w:r>
    </w:p>
    <w:p w:rsidR="004A05B5" w:rsidRDefault="004A05B5" w:rsidP="004A05B5">
      <w:pPr>
        <w:tabs>
          <w:tab w:val="center" w:pos="1820"/>
          <w:tab w:val="center" w:pos="6720"/>
        </w:tabs>
        <w:ind w:left="-335" w:firstLine="670"/>
        <w:jc w:val="center"/>
        <w:rPr>
          <w:rFonts w:ascii="Times New Roman" w:hAnsi="Times New Roman"/>
          <w:b/>
          <w:bCs/>
          <w:sz w:val="28"/>
          <w:szCs w:val="28"/>
          <w:lang w:val="pt-BR"/>
        </w:rPr>
      </w:pPr>
      <w:r>
        <w:rPr>
          <w:rFonts w:ascii="Times New Roman" w:hAnsi="Times New Roman"/>
          <w:b/>
          <w:sz w:val="28"/>
          <w:szCs w:val="28"/>
        </w:rPr>
        <w:t xml:space="preserve">Kết quả thực hiện </w:t>
      </w:r>
      <w:r>
        <w:rPr>
          <w:rFonts w:ascii="Times New Roman" w:hAnsi="Times New Roman"/>
          <w:b/>
          <w:bCs/>
          <w:sz w:val="28"/>
          <w:szCs w:val="28"/>
          <w:lang w:val="pt-BR"/>
        </w:rPr>
        <w:t xml:space="preserve">Cuộc vận động </w:t>
      </w:r>
    </w:p>
    <w:p w:rsidR="00A94E8D" w:rsidRDefault="004A05B5" w:rsidP="004A05B5">
      <w:pPr>
        <w:tabs>
          <w:tab w:val="center" w:pos="1820"/>
          <w:tab w:val="center" w:pos="6720"/>
        </w:tabs>
        <w:ind w:left="-335" w:firstLine="670"/>
        <w:jc w:val="center"/>
        <w:rPr>
          <w:rFonts w:ascii="Times New Roman" w:hAnsi="Times New Roman"/>
          <w:b/>
          <w:bCs/>
          <w:sz w:val="28"/>
          <w:szCs w:val="28"/>
          <w:lang w:val="pt-BR"/>
        </w:rPr>
      </w:pPr>
      <w:r>
        <w:rPr>
          <w:rFonts w:ascii="Times New Roman" w:hAnsi="Times New Roman"/>
          <w:b/>
          <w:bCs/>
          <w:sz w:val="28"/>
          <w:szCs w:val="28"/>
          <w:lang w:val="pt-BR"/>
        </w:rPr>
        <w:t>“Toàn dân đoàn kết xây dựng nông thôn mới, đô thị văn minh</w:t>
      </w:r>
      <w:r w:rsidR="00175C80">
        <w:rPr>
          <w:rFonts w:ascii="Times New Roman" w:hAnsi="Times New Roman"/>
          <w:b/>
          <w:bCs/>
          <w:sz w:val="28"/>
          <w:szCs w:val="28"/>
          <w:lang w:val="pt-BR"/>
        </w:rPr>
        <w:t>"</w:t>
      </w:r>
      <w:r w:rsidR="00A94E8D">
        <w:rPr>
          <w:rFonts w:ascii="Times New Roman" w:hAnsi="Times New Roman"/>
          <w:b/>
          <w:bCs/>
          <w:sz w:val="28"/>
          <w:szCs w:val="28"/>
          <w:lang w:val="pt-BR"/>
        </w:rPr>
        <w:t xml:space="preserve">, </w:t>
      </w:r>
    </w:p>
    <w:p w:rsidR="00A94E8D" w:rsidRDefault="00175C80" w:rsidP="004A05B5">
      <w:pPr>
        <w:tabs>
          <w:tab w:val="center" w:pos="1820"/>
          <w:tab w:val="center" w:pos="6720"/>
        </w:tabs>
        <w:ind w:left="-335" w:firstLine="670"/>
        <w:jc w:val="center"/>
        <w:rPr>
          <w:rFonts w:ascii="Times New Roman" w:hAnsi="Times New Roman"/>
          <w:b/>
          <w:sz w:val="28"/>
          <w:szCs w:val="28"/>
          <w:lang w:val="pt-BR"/>
        </w:rPr>
      </w:pPr>
      <w:r>
        <w:rPr>
          <w:rFonts w:ascii="Times New Roman" w:hAnsi="Times New Roman"/>
          <w:b/>
          <w:bCs/>
          <w:sz w:val="28"/>
          <w:szCs w:val="28"/>
          <w:lang w:val="pt-BR"/>
        </w:rPr>
        <w:t>Cơ sở tín ngưỡng tôn giáo văn minh</w:t>
      </w:r>
      <w:r w:rsidR="004A05B5">
        <w:rPr>
          <w:rFonts w:ascii="Times New Roman" w:hAnsi="Times New Roman"/>
          <w:b/>
          <w:sz w:val="28"/>
          <w:szCs w:val="28"/>
          <w:lang w:val="pt-BR"/>
        </w:rPr>
        <w:t xml:space="preserve"> </w:t>
      </w:r>
      <w:r w:rsidR="00A67E24">
        <w:rPr>
          <w:rFonts w:ascii="Times New Roman" w:hAnsi="Times New Roman"/>
          <w:b/>
          <w:sz w:val="28"/>
          <w:szCs w:val="28"/>
          <w:lang w:val="pt-BR"/>
        </w:rPr>
        <w:t>6 tháng đầu năm năm 2019</w:t>
      </w:r>
      <w:r w:rsidR="004A05B5">
        <w:rPr>
          <w:rFonts w:ascii="Times New Roman" w:hAnsi="Times New Roman"/>
          <w:b/>
          <w:sz w:val="28"/>
          <w:szCs w:val="28"/>
          <w:lang w:val="pt-BR"/>
        </w:rPr>
        <w:t xml:space="preserve"> </w:t>
      </w:r>
    </w:p>
    <w:p w:rsidR="004A05B5" w:rsidRPr="00A94E8D" w:rsidRDefault="004A05B5" w:rsidP="004A05B5">
      <w:pPr>
        <w:tabs>
          <w:tab w:val="center" w:pos="1820"/>
          <w:tab w:val="center" w:pos="6720"/>
        </w:tabs>
        <w:ind w:left="-335" w:firstLine="670"/>
        <w:jc w:val="center"/>
        <w:rPr>
          <w:rFonts w:ascii="Times New Roman" w:hAnsi="Times New Roman"/>
          <w:b/>
          <w:bCs/>
          <w:sz w:val="28"/>
          <w:szCs w:val="28"/>
          <w:lang w:val="pt-BR"/>
        </w:rPr>
      </w:pPr>
      <w:r>
        <w:rPr>
          <w:rFonts w:ascii="Times New Roman" w:hAnsi="Times New Roman"/>
          <w:b/>
          <w:sz w:val="28"/>
          <w:szCs w:val="28"/>
          <w:lang w:val="pt-BR"/>
        </w:rPr>
        <w:t>và phương hướng</w:t>
      </w:r>
      <w:r w:rsidR="001A157A">
        <w:rPr>
          <w:rFonts w:ascii="Times New Roman" w:hAnsi="Times New Roman"/>
          <w:b/>
          <w:sz w:val="28"/>
          <w:szCs w:val="28"/>
          <w:lang w:val="pt-BR"/>
        </w:rPr>
        <w:t>,</w:t>
      </w:r>
      <w:r>
        <w:rPr>
          <w:rFonts w:ascii="Times New Roman" w:hAnsi="Times New Roman"/>
          <w:b/>
          <w:sz w:val="28"/>
          <w:szCs w:val="28"/>
          <w:lang w:val="pt-BR"/>
        </w:rPr>
        <w:t xml:space="preserve"> nhiệm vụ </w:t>
      </w:r>
      <w:r w:rsidR="009B3867">
        <w:rPr>
          <w:rFonts w:ascii="Times New Roman" w:hAnsi="Times New Roman"/>
          <w:b/>
          <w:sz w:val="28"/>
          <w:szCs w:val="28"/>
          <w:lang w:val="pt-BR"/>
        </w:rPr>
        <w:t xml:space="preserve">6 tháng cuối </w:t>
      </w:r>
      <w:r w:rsidR="00A67E24">
        <w:rPr>
          <w:rFonts w:ascii="Times New Roman" w:hAnsi="Times New Roman"/>
          <w:b/>
          <w:sz w:val="28"/>
          <w:szCs w:val="28"/>
          <w:lang w:val="pt-BR"/>
        </w:rPr>
        <w:t>năm 2019</w:t>
      </w:r>
    </w:p>
    <w:p w:rsidR="004A05B5" w:rsidRDefault="004A05B5" w:rsidP="004A05B5">
      <w:pPr>
        <w:tabs>
          <w:tab w:val="center" w:pos="1820"/>
          <w:tab w:val="center" w:pos="6720"/>
        </w:tabs>
        <w:ind w:left="-335" w:firstLine="670"/>
        <w:jc w:val="center"/>
        <w:rPr>
          <w:rFonts w:ascii="Times New Roman" w:hAnsi="Times New Roman"/>
          <w:b/>
          <w:sz w:val="28"/>
          <w:szCs w:val="28"/>
          <w:lang w:val="pt-BR"/>
        </w:rPr>
      </w:pPr>
    </w:p>
    <w:p w:rsidR="009F7FDA" w:rsidRDefault="004A05B5" w:rsidP="00951526">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sz w:val="28"/>
          <w:szCs w:val="28"/>
          <w:lang w:val="pt-BR"/>
        </w:rPr>
        <w:t xml:space="preserve">Căn cứ </w:t>
      </w:r>
      <w:r w:rsidR="00F408A3" w:rsidRPr="004D3415">
        <w:rPr>
          <w:rFonts w:ascii="Times New Roman" w:hAnsi="Times New Roman"/>
          <w:sz w:val="28"/>
          <w:szCs w:val="28"/>
          <w:lang w:val="pt-BR"/>
        </w:rPr>
        <w:t>K</w:t>
      </w:r>
      <w:r w:rsidRPr="004D3415">
        <w:rPr>
          <w:rFonts w:ascii="Times New Roman" w:hAnsi="Times New Roman"/>
          <w:sz w:val="28"/>
          <w:szCs w:val="28"/>
          <w:lang w:val="pt-BR"/>
        </w:rPr>
        <w:t>ế hoạch số 159/KH-MTTQ-BTT</w:t>
      </w:r>
      <w:r w:rsidRPr="004D3415">
        <w:rPr>
          <w:rFonts w:ascii="Times New Roman" w:hAnsi="Times New Roman"/>
          <w:bCs/>
          <w:sz w:val="28"/>
          <w:szCs w:val="28"/>
          <w:lang w:val="pt-BR"/>
        </w:rPr>
        <w:t xml:space="preserve"> ngày 18 tháng 8 năm 2016 </w:t>
      </w:r>
      <w:r w:rsidR="00EE6098">
        <w:rPr>
          <w:rFonts w:ascii="Times New Roman" w:hAnsi="Times New Roman"/>
          <w:sz w:val="28"/>
          <w:szCs w:val="28"/>
          <w:lang w:val="pt-BR"/>
        </w:rPr>
        <w:t>của Ban T</w:t>
      </w:r>
      <w:r w:rsidRPr="004D3415">
        <w:rPr>
          <w:rFonts w:ascii="Times New Roman" w:hAnsi="Times New Roman"/>
          <w:sz w:val="28"/>
          <w:szCs w:val="28"/>
          <w:lang w:val="pt-BR"/>
        </w:rPr>
        <w:t>hường tr</w:t>
      </w:r>
      <w:r w:rsidR="005C51BB" w:rsidRPr="004D3415">
        <w:rPr>
          <w:rFonts w:ascii="Times New Roman" w:hAnsi="Times New Roman"/>
          <w:sz w:val="28"/>
          <w:szCs w:val="28"/>
          <w:lang w:val="pt-BR"/>
        </w:rPr>
        <w:t>ực Ủy Ban MTTQ Việt Nam tỉnh về việc</w:t>
      </w:r>
      <w:r w:rsidRPr="004D3415">
        <w:rPr>
          <w:rFonts w:ascii="Times New Roman" w:hAnsi="Times New Roman"/>
          <w:sz w:val="28"/>
          <w:szCs w:val="28"/>
          <w:lang w:val="pt-BR"/>
        </w:rPr>
        <w:t xml:space="preserve"> thực hiện </w:t>
      </w:r>
      <w:r w:rsidRPr="004D3415">
        <w:rPr>
          <w:rFonts w:ascii="Times New Roman" w:hAnsi="Times New Roman"/>
          <w:bCs/>
          <w:sz w:val="28"/>
          <w:szCs w:val="28"/>
          <w:lang w:val="pt-BR"/>
        </w:rPr>
        <w:t xml:space="preserve">Cuộc vận động “Toàn dân đoàn kết xây dựng nông thôn mới, đô thị văn minh" giai đoạn 2016-2020 và </w:t>
      </w:r>
      <w:r w:rsidR="008730F6" w:rsidRPr="004D3415">
        <w:rPr>
          <w:rFonts w:ascii="Times New Roman" w:hAnsi="Times New Roman"/>
          <w:bCs/>
          <w:sz w:val="28"/>
          <w:szCs w:val="28"/>
          <w:lang w:val="pt-BR"/>
        </w:rPr>
        <w:t xml:space="preserve">Chương trình thống nhất hành động </w:t>
      </w:r>
      <w:r w:rsidRPr="004D3415">
        <w:rPr>
          <w:rFonts w:ascii="Times New Roman" w:hAnsi="Times New Roman"/>
          <w:sz w:val="28"/>
          <w:szCs w:val="28"/>
          <w:lang w:val="pt-BR"/>
        </w:rPr>
        <w:t>của Ban thường trự</w:t>
      </w:r>
      <w:r w:rsidR="005C51BB" w:rsidRPr="004D3415">
        <w:rPr>
          <w:rFonts w:ascii="Times New Roman" w:hAnsi="Times New Roman"/>
          <w:sz w:val="28"/>
          <w:szCs w:val="28"/>
          <w:lang w:val="pt-BR"/>
        </w:rPr>
        <w:t xml:space="preserve">c Ủy Ban MTTQ Việt Nam tỉnh về việc tiếp tục </w:t>
      </w:r>
      <w:r w:rsidRPr="004D3415">
        <w:rPr>
          <w:rFonts w:ascii="Times New Roman" w:hAnsi="Times New Roman"/>
          <w:sz w:val="28"/>
          <w:szCs w:val="28"/>
          <w:lang w:val="pt-BR"/>
        </w:rPr>
        <w:t xml:space="preserve">thực hiện </w:t>
      </w:r>
      <w:r w:rsidRPr="004D3415">
        <w:rPr>
          <w:rFonts w:ascii="Times New Roman" w:hAnsi="Times New Roman"/>
          <w:bCs/>
          <w:sz w:val="28"/>
          <w:szCs w:val="28"/>
          <w:lang w:val="pt-BR"/>
        </w:rPr>
        <w:t>Cuộc vận động “Toàn dân đoàn kết xây dựng nông thôn</w:t>
      </w:r>
      <w:r w:rsidR="00A67E24" w:rsidRPr="004D3415">
        <w:rPr>
          <w:rFonts w:ascii="Times New Roman" w:hAnsi="Times New Roman"/>
          <w:bCs/>
          <w:sz w:val="28"/>
          <w:szCs w:val="28"/>
          <w:lang w:val="pt-BR"/>
        </w:rPr>
        <w:t xml:space="preserve"> mới, đô thị văn minh" năm 2019</w:t>
      </w:r>
      <w:r w:rsidRPr="004D3415">
        <w:rPr>
          <w:rFonts w:ascii="Times New Roman" w:hAnsi="Times New Roman"/>
          <w:bCs/>
          <w:sz w:val="28"/>
          <w:szCs w:val="28"/>
          <w:lang w:val="pt-BR"/>
        </w:rPr>
        <w:t>.</w:t>
      </w:r>
    </w:p>
    <w:p w:rsidR="009F7FDA" w:rsidRDefault="004A05B5" w:rsidP="00951526">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sz w:val="28"/>
          <w:szCs w:val="28"/>
          <w:lang w:val="pt-BR"/>
        </w:rPr>
        <w:t xml:space="preserve">Ban thường trực Ủy Ban MTTQ Việt Nam tỉnh báo cáo </w:t>
      </w:r>
      <w:r w:rsidR="008730F6" w:rsidRPr="004D3415">
        <w:rPr>
          <w:rFonts w:ascii="Times New Roman" w:hAnsi="Times New Roman"/>
          <w:sz w:val="28"/>
          <w:szCs w:val="28"/>
          <w:lang w:val="pt-BR"/>
        </w:rPr>
        <w:t xml:space="preserve">một số </w:t>
      </w:r>
      <w:r w:rsidRPr="004D3415">
        <w:rPr>
          <w:rFonts w:ascii="Times New Roman" w:hAnsi="Times New Roman"/>
          <w:sz w:val="28"/>
          <w:szCs w:val="28"/>
          <w:lang w:val="pt-BR"/>
        </w:rPr>
        <w:t>kết quả thực hiện</w:t>
      </w:r>
      <w:r w:rsidR="005C51BB" w:rsidRPr="004D3415">
        <w:rPr>
          <w:rFonts w:ascii="Times New Roman" w:hAnsi="Times New Roman"/>
          <w:sz w:val="28"/>
          <w:szCs w:val="28"/>
          <w:lang w:val="pt-BR"/>
        </w:rPr>
        <w:t xml:space="preserve"> Cuộc vận động </w:t>
      </w:r>
      <w:r w:rsidR="005C51BB" w:rsidRPr="004D3415">
        <w:rPr>
          <w:rFonts w:ascii="Times New Roman" w:hAnsi="Times New Roman"/>
          <w:bCs/>
          <w:sz w:val="28"/>
          <w:szCs w:val="28"/>
          <w:lang w:val="pt-BR"/>
        </w:rPr>
        <w:t>“Toàn dân đoàn kết xây dựng nông thôn mới, đô thị văn minh"</w:t>
      </w:r>
      <w:r w:rsidR="007873CD">
        <w:rPr>
          <w:rFonts w:ascii="Times New Roman" w:hAnsi="Times New Roman"/>
          <w:bCs/>
          <w:sz w:val="28"/>
          <w:szCs w:val="28"/>
          <w:lang w:val="pt-BR"/>
        </w:rPr>
        <w:t>, C</w:t>
      </w:r>
      <w:r w:rsidR="001A157A">
        <w:rPr>
          <w:rFonts w:ascii="Times New Roman" w:hAnsi="Times New Roman"/>
          <w:bCs/>
          <w:sz w:val="28"/>
          <w:szCs w:val="28"/>
          <w:lang w:val="pt-BR"/>
        </w:rPr>
        <w:t>ơ</w:t>
      </w:r>
      <w:r w:rsidR="007873CD">
        <w:rPr>
          <w:rFonts w:ascii="Times New Roman" w:hAnsi="Times New Roman"/>
          <w:bCs/>
          <w:sz w:val="28"/>
          <w:szCs w:val="28"/>
          <w:lang w:val="pt-BR"/>
        </w:rPr>
        <w:t xml:space="preserve"> sở tín ngưỡng tôn giáo văn minh</w:t>
      </w:r>
      <w:r w:rsidR="005C51BB" w:rsidRPr="004D3415">
        <w:rPr>
          <w:rFonts w:ascii="Times New Roman" w:hAnsi="Times New Roman"/>
          <w:bCs/>
          <w:sz w:val="28"/>
          <w:szCs w:val="28"/>
          <w:lang w:val="pt-BR"/>
        </w:rPr>
        <w:t xml:space="preserve"> </w:t>
      </w:r>
      <w:r w:rsidR="00A67E24" w:rsidRPr="004D3415">
        <w:rPr>
          <w:rFonts w:ascii="Times New Roman" w:hAnsi="Times New Roman"/>
          <w:sz w:val="28"/>
          <w:szCs w:val="28"/>
          <w:lang w:val="pt-BR"/>
        </w:rPr>
        <w:t>6 tháng đầu năm 2019</w:t>
      </w:r>
      <w:r w:rsidR="001A157A">
        <w:rPr>
          <w:rFonts w:ascii="Times New Roman" w:hAnsi="Times New Roman"/>
          <w:sz w:val="28"/>
          <w:szCs w:val="28"/>
          <w:lang w:val="pt-BR"/>
        </w:rPr>
        <w:t xml:space="preserve"> và phương hướng, nhiệm vụ 6 tháng cuối năm 2019</w:t>
      </w:r>
      <w:r w:rsidR="008730F6" w:rsidRPr="004D3415">
        <w:rPr>
          <w:rFonts w:ascii="Times New Roman" w:hAnsi="Times New Roman"/>
          <w:sz w:val="28"/>
          <w:szCs w:val="28"/>
          <w:lang w:val="pt-BR"/>
        </w:rPr>
        <w:t>,</w:t>
      </w:r>
      <w:r w:rsidRPr="004D3415">
        <w:rPr>
          <w:rFonts w:ascii="Times New Roman" w:hAnsi="Times New Roman"/>
          <w:sz w:val="28"/>
          <w:szCs w:val="28"/>
          <w:lang w:val="pt-BR"/>
        </w:rPr>
        <w:t xml:space="preserve"> như sau:</w:t>
      </w:r>
    </w:p>
    <w:p w:rsidR="009F7FDA" w:rsidRDefault="004A05B5" w:rsidP="00951526">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b/>
          <w:sz w:val="28"/>
          <w:szCs w:val="28"/>
          <w:lang w:val="pt-BR"/>
        </w:rPr>
        <w:t>I. Công tác tri</w:t>
      </w:r>
      <w:r w:rsidR="00E6197A" w:rsidRPr="004D3415">
        <w:rPr>
          <w:rFonts w:ascii="Times New Roman" w:hAnsi="Times New Roman"/>
          <w:b/>
          <w:sz w:val="28"/>
          <w:szCs w:val="28"/>
          <w:lang w:val="pt-BR"/>
        </w:rPr>
        <w:t>ển khai thực hiện Cuộc vận động</w:t>
      </w:r>
    </w:p>
    <w:p w:rsidR="009F7FDA" w:rsidRDefault="00264006" w:rsidP="009F7FDA">
      <w:pPr>
        <w:tabs>
          <w:tab w:val="center" w:pos="1820"/>
          <w:tab w:val="center" w:pos="6720"/>
        </w:tabs>
        <w:ind w:firstLine="360"/>
        <w:jc w:val="both"/>
        <w:rPr>
          <w:rFonts w:ascii="Times New Roman" w:hAnsi="Times New Roman"/>
          <w:b/>
          <w:bCs/>
          <w:sz w:val="28"/>
          <w:szCs w:val="28"/>
          <w:lang w:val="pt-BR"/>
        </w:rPr>
      </w:pPr>
      <w:r w:rsidRPr="004D3415">
        <w:rPr>
          <w:rFonts w:ascii="Times New Roman" w:hAnsi="Times New Roman"/>
          <w:b/>
          <w:bCs/>
          <w:sz w:val="28"/>
          <w:szCs w:val="28"/>
          <w:lang w:val="pt-BR"/>
        </w:rPr>
        <w:t>1. Cấp tỉnh</w:t>
      </w:r>
    </w:p>
    <w:p w:rsidR="00E545EA" w:rsidRDefault="00B20D4E" w:rsidP="006E183E">
      <w:pPr>
        <w:tabs>
          <w:tab w:val="center" w:pos="1820"/>
          <w:tab w:val="center" w:pos="6720"/>
        </w:tabs>
        <w:ind w:firstLine="360"/>
        <w:jc w:val="both"/>
        <w:rPr>
          <w:rFonts w:ascii="Times New Roman" w:hAnsi="Times New Roman"/>
          <w:bCs/>
          <w:sz w:val="28"/>
          <w:szCs w:val="28"/>
          <w:lang w:val="pt-BR"/>
        </w:rPr>
      </w:pPr>
      <w:r w:rsidRPr="00B20D4E">
        <w:rPr>
          <w:rFonts w:ascii="Times New Roman" w:hAnsi="Times New Roman"/>
          <w:sz w:val="28"/>
          <w:szCs w:val="28"/>
        </w:rPr>
        <w:t xml:space="preserve">Mặt trận tỉnh tổ chức Hội nghị </w:t>
      </w:r>
      <w:r w:rsidR="00623828">
        <w:rPr>
          <w:rFonts w:ascii="Times New Roman" w:hAnsi="Times New Roman"/>
          <w:spacing w:val="-4"/>
          <w:sz w:val="28"/>
          <w:szCs w:val="28"/>
        </w:rPr>
        <w:t xml:space="preserve">tổng kết công tác phong trào năm 2018 và sơ kết 03 năm thực hiện </w:t>
      </w:r>
      <w:r w:rsidRPr="00B20D4E">
        <w:rPr>
          <w:rFonts w:ascii="Times New Roman" w:hAnsi="Times New Roman"/>
          <w:spacing w:val="-4"/>
          <w:sz w:val="28"/>
          <w:szCs w:val="28"/>
        </w:rPr>
        <w:t>Cuộc vận động "Toàn dân đoàn kết xây dựng nông thôn mới, đô thị văn minh"</w:t>
      </w:r>
      <w:r w:rsidR="00623828">
        <w:rPr>
          <w:rFonts w:ascii="Times New Roman" w:hAnsi="Times New Roman"/>
          <w:spacing w:val="-4"/>
          <w:sz w:val="28"/>
          <w:szCs w:val="28"/>
        </w:rPr>
        <w:t xml:space="preserve"> (2016-2018)</w:t>
      </w:r>
      <w:r w:rsidRPr="00B20D4E">
        <w:rPr>
          <w:rFonts w:ascii="Times New Roman" w:hAnsi="Times New Roman"/>
          <w:spacing w:val="-4"/>
          <w:sz w:val="28"/>
          <w:szCs w:val="28"/>
        </w:rPr>
        <w:t>, triển khai kế hoạch hoạt động năm 201</w:t>
      </w:r>
      <w:r w:rsidR="00E90CB5">
        <w:rPr>
          <w:rFonts w:ascii="Times New Roman" w:hAnsi="Times New Roman"/>
          <w:spacing w:val="-4"/>
          <w:sz w:val="28"/>
          <w:szCs w:val="28"/>
        </w:rPr>
        <w:t xml:space="preserve">9 </w:t>
      </w:r>
      <w:r w:rsidRPr="003D78DD">
        <w:rPr>
          <w:rFonts w:ascii="Times New Roman" w:hAnsi="Times New Roman"/>
          <w:i/>
          <w:spacing w:val="-4"/>
          <w:sz w:val="28"/>
          <w:szCs w:val="28"/>
        </w:rPr>
        <w:t>(MTTQ tỉnh Chọn 09 xã và 09 ấp làm điểm năm 2019)</w:t>
      </w:r>
      <w:r w:rsidRPr="004D3415">
        <w:rPr>
          <w:rFonts w:ascii="Times New Roman" w:hAnsi="Times New Roman"/>
          <w:i/>
          <w:spacing w:val="-4"/>
          <w:sz w:val="28"/>
          <w:szCs w:val="28"/>
        </w:rPr>
        <w:t>.</w:t>
      </w:r>
      <w:r>
        <w:rPr>
          <w:rFonts w:ascii="Times New Roman" w:hAnsi="Times New Roman"/>
          <w:bCs/>
          <w:sz w:val="28"/>
          <w:szCs w:val="28"/>
          <w:lang w:val="pt-BR"/>
        </w:rPr>
        <w:t xml:space="preserve"> </w:t>
      </w:r>
      <w:r w:rsidRPr="00B20D4E">
        <w:rPr>
          <w:rFonts w:ascii="Times New Roman" w:hAnsi="Times New Roman"/>
          <w:spacing w:val="-4"/>
          <w:sz w:val="28"/>
          <w:szCs w:val="28"/>
        </w:rPr>
        <w:t>Phối hợp các tổ chức chính trị - xã hội về thực hiện Chương trình phối hợp thực hiện Cuộc vận động "Toàn dân đoàn kết xây dựng nông thôn mới, đô thị văn minh" giai đoạn 2016 - 2020;</w:t>
      </w:r>
      <w:r w:rsidR="00B72415">
        <w:rPr>
          <w:rFonts w:ascii="Times New Roman" w:hAnsi="Times New Roman"/>
          <w:sz w:val="28"/>
          <w:szCs w:val="28"/>
          <w:lang w:val="da-DK"/>
        </w:rPr>
        <w:t xml:space="preserve"> </w:t>
      </w:r>
      <w:r w:rsidRPr="00B20D4E">
        <w:rPr>
          <w:rFonts w:ascii="Times New Roman" w:hAnsi="Times New Roman"/>
          <w:spacing w:val="-6"/>
          <w:sz w:val="28"/>
          <w:szCs w:val="28"/>
        </w:rPr>
        <w:t xml:space="preserve">Kế hoạch số 295/KH-MTTQ-BTT ngày 04/5/2019 của Ban Thường trực về thực hiện Chương trình mục tiêu quốc gia giảm nghèo bền vững đến năm 2020; Tổ chức kiểm tra kết quả thực hiện Cuộc vận động </w:t>
      </w:r>
      <w:r w:rsidRPr="00B20D4E">
        <w:rPr>
          <w:rFonts w:ascii="Times New Roman" w:hAnsi="Times New Roman"/>
          <w:spacing w:val="-4"/>
          <w:sz w:val="28"/>
          <w:szCs w:val="28"/>
        </w:rPr>
        <w:t xml:space="preserve">"Toàn dân đoàn kết xây dựng nông thôn mới, đô thị văn minh" </w:t>
      </w:r>
      <w:r w:rsidRPr="00B20D4E">
        <w:rPr>
          <w:rFonts w:ascii="Times New Roman" w:hAnsi="Times New Roman"/>
          <w:spacing w:val="-6"/>
          <w:sz w:val="28"/>
          <w:szCs w:val="28"/>
        </w:rPr>
        <w:t>tại 09 điểm chỉ đạo của tỉnh</w:t>
      </w:r>
      <w:r w:rsidR="00B72415">
        <w:rPr>
          <w:rFonts w:ascii="Times New Roman" w:hAnsi="Times New Roman"/>
          <w:spacing w:val="-6"/>
          <w:sz w:val="28"/>
          <w:szCs w:val="28"/>
        </w:rPr>
        <w:t xml:space="preserve">; </w:t>
      </w:r>
      <w:r w:rsidR="00D60508" w:rsidRPr="004D3415">
        <w:rPr>
          <w:rFonts w:ascii="Times New Roman" w:hAnsi="Times New Roman"/>
          <w:sz w:val="28"/>
          <w:szCs w:val="28"/>
          <w:lang w:val="nl-NL"/>
        </w:rPr>
        <w:t xml:space="preserve">Tiếp tục triển khai </w:t>
      </w:r>
      <w:r w:rsidR="00D60508" w:rsidRPr="004D3415">
        <w:rPr>
          <w:rFonts w:ascii="Times New Roman" w:hAnsi="Times New Roman"/>
          <w:sz w:val="28"/>
          <w:szCs w:val="28"/>
          <w:lang w:val="pt-BR"/>
        </w:rPr>
        <w:t>Kế hoạch số 159/KH-MTTQ-BTT</w:t>
      </w:r>
      <w:r w:rsidR="00D60508" w:rsidRPr="004D3415">
        <w:rPr>
          <w:rFonts w:ascii="Times New Roman" w:hAnsi="Times New Roman"/>
          <w:bCs/>
          <w:sz w:val="28"/>
          <w:szCs w:val="28"/>
          <w:lang w:val="pt-BR"/>
        </w:rPr>
        <w:t xml:space="preserve"> ngày 18 tháng 8 năm 2016 </w:t>
      </w:r>
      <w:r w:rsidR="00D60508" w:rsidRPr="004D3415">
        <w:rPr>
          <w:rFonts w:ascii="Times New Roman" w:hAnsi="Times New Roman"/>
          <w:sz w:val="28"/>
          <w:szCs w:val="28"/>
          <w:lang w:val="pt-BR"/>
        </w:rPr>
        <w:t>của Ban thường trự</w:t>
      </w:r>
      <w:r w:rsidR="0003054C" w:rsidRPr="004D3415">
        <w:rPr>
          <w:rFonts w:ascii="Times New Roman" w:hAnsi="Times New Roman"/>
          <w:sz w:val="28"/>
          <w:szCs w:val="28"/>
          <w:lang w:val="pt-BR"/>
        </w:rPr>
        <w:t xml:space="preserve">c Ủy Ban MTTQ Việt Nam tỉnh về việc </w:t>
      </w:r>
      <w:r w:rsidR="00D60508" w:rsidRPr="004D3415">
        <w:rPr>
          <w:rFonts w:ascii="Times New Roman" w:hAnsi="Times New Roman"/>
          <w:sz w:val="28"/>
          <w:szCs w:val="28"/>
          <w:lang w:val="pt-BR"/>
        </w:rPr>
        <w:t xml:space="preserve">thực hiện </w:t>
      </w:r>
      <w:r w:rsidR="00D60508" w:rsidRPr="004D3415">
        <w:rPr>
          <w:rFonts w:ascii="Times New Roman" w:hAnsi="Times New Roman"/>
          <w:bCs/>
          <w:sz w:val="28"/>
          <w:szCs w:val="28"/>
          <w:lang w:val="pt-BR"/>
        </w:rPr>
        <w:t xml:space="preserve">Cuộc vận động “Toàn dân đoàn kết xây dựng nông thôn mới, đô thị văn minh" giai đoạn 2016-2020; </w:t>
      </w:r>
      <w:r w:rsidR="00AC48BC">
        <w:rPr>
          <w:rFonts w:ascii="Times New Roman" w:hAnsi="Times New Roman"/>
          <w:spacing w:val="-4"/>
          <w:sz w:val="28"/>
          <w:szCs w:val="28"/>
          <w:lang w:val="nl-NL"/>
        </w:rPr>
        <w:t>Hướng dẫn số 69</w:t>
      </w:r>
      <w:r w:rsidR="00EA2684">
        <w:rPr>
          <w:rFonts w:ascii="Times New Roman" w:hAnsi="Times New Roman"/>
          <w:spacing w:val="-4"/>
          <w:sz w:val="28"/>
          <w:szCs w:val="28"/>
          <w:lang w:val="nl-NL"/>
        </w:rPr>
        <w:t>/HD-MTTQ-BTT, ngày 05/03</w:t>
      </w:r>
      <w:r w:rsidR="00D60508" w:rsidRPr="004D3415">
        <w:rPr>
          <w:rFonts w:ascii="Times New Roman" w:hAnsi="Times New Roman"/>
          <w:spacing w:val="-4"/>
          <w:sz w:val="28"/>
          <w:szCs w:val="28"/>
          <w:lang w:val="nl-NL"/>
        </w:rPr>
        <w:t xml:space="preserve">/2018 về tiêu </w:t>
      </w:r>
      <w:r w:rsidR="0003054C" w:rsidRPr="004D3415">
        <w:rPr>
          <w:rFonts w:ascii="Times New Roman" w:hAnsi="Times New Roman"/>
          <w:spacing w:val="-4"/>
          <w:sz w:val="28"/>
          <w:szCs w:val="28"/>
          <w:lang w:val="nl-NL"/>
        </w:rPr>
        <w:t>chí đánh giá hộ gia đình, ấp (khu phố) và khen thưởng thực hiện Cuộc vận động</w:t>
      </w:r>
      <w:r w:rsidR="00D60508" w:rsidRPr="004D3415">
        <w:rPr>
          <w:rFonts w:ascii="Times New Roman" w:hAnsi="Times New Roman"/>
          <w:spacing w:val="-4"/>
          <w:sz w:val="28"/>
          <w:szCs w:val="28"/>
          <w:lang w:val="nl-NL"/>
        </w:rPr>
        <w:t xml:space="preserve"> "Toàn dân đoàn kết xây dựng nông thôn mới, đô thị văn minh"</w:t>
      </w:r>
      <w:r w:rsidR="0003054C" w:rsidRPr="004D3415">
        <w:rPr>
          <w:rFonts w:ascii="Times New Roman" w:hAnsi="Times New Roman"/>
          <w:spacing w:val="-4"/>
          <w:sz w:val="28"/>
          <w:szCs w:val="28"/>
          <w:lang w:val="nl-NL"/>
        </w:rPr>
        <w:t xml:space="preserve">, </w:t>
      </w:r>
      <w:r w:rsidR="00D60508" w:rsidRPr="004D3415">
        <w:rPr>
          <w:rFonts w:ascii="Times New Roman" w:hAnsi="Times New Roman"/>
          <w:sz w:val="28"/>
          <w:szCs w:val="28"/>
          <w:lang w:val="nl-NL"/>
        </w:rPr>
        <w:t xml:space="preserve">gắn với thực hiện Chương trình mục tiêu Quốc gia xây dựng nông thôn mới và </w:t>
      </w:r>
      <w:r w:rsidR="0003054C" w:rsidRPr="004D3415">
        <w:rPr>
          <w:rFonts w:ascii="Times New Roman" w:hAnsi="Times New Roman"/>
          <w:sz w:val="28"/>
          <w:szCs w:val="28"/>
          <w:lang w:val="nl-NL"/>
        </w:rPr>
        <w:t xml:space="preserve">hướng dẫn triển khai trong </w:t>
      </w:r>
      <w:r w:rsidR="00D60508" w:rsidRPr="004D3415">
        <w:rPr>
          <w:rFonts w:ascii="Times New Roman" w:hAnsi="Times New Roman"/>
          <w:sz w:val="28"/>
          <w:szCs w:val="28"/>
          <w:lang w:val="nl-NL"/>
        </w:rPr>
        <w:t>hệ thống Mặt trận</w:t>
      </w:r>
      <w:r w:rsidR="0003054C" w:rsidRPr="004D3415">
        <w:rPr>
          <w:rFonts w:ascii="Times New Roman" w:hAnsi="Times New Roman"/>
          <w:sz w:val="28"/>
          <w:szCs w:val="28"/>
          <w:lang w:val="nl-NL"/>
        </w:rPr>
        <w:t xml:space="preserve"> Tổ quốc các cấp</w:t>
      </w:r>
      <w:r w:rsidR="00E90CB5">
        <w:rPr>
          <w:rFonts w:ascii="Times New Roman" w:hAnsi="Times New Roman"/>
          <w:sz w:val="28"/>
          <w:szCs w:val="28"/>
          <w:lang w:val="nl-NL"/>
        </w:rPr>
        <w:t xml:space="preserve">; </w:t>
      </w:r>
      <w:r w:rsidR="00D36B92" w:rsidRPr="00D36B92">
        <w:rPr>
          <w:rFonts w:ascii="Times New Roman" w:hAnsi="Times New Roman"/>
          <w:spacing w:val="-6"/>
          <w:sz w:val="28"/>
          <w:szCs w:val="28"/>
        </w:rPr>
        <w:t>Kế hoạch số 348/KH-MTTQ-BTT ngày 14/3/2019 về việc thực hiện Cuộc vận động "Toàn dân đoàn kết xây dựng nông thôn</w:t>
      </w:r>
      <w:r w:rsidR="00E90CB5">
        <w:rPr>
          <w:rFonts w:ascii="Times New Roman" w:hAnsi="Times New Roman"/>
          <w:spacing w:val="-6"/>
          <w:sz w:val="28"/>
          <w:szCs w:val="28"/>
        </w:rPr>
        <w:t xml:space="preserve"> mới, đô thị văn minh" năm 2019; </w:t>
      </w:r>
      <w:r w:rsidR="00D36B92" w:rsidRPr="00D36B92">
        <w:rPr>
          <w:rFonts w:ascii="Times New Roman" w:hAnsi="Times New Roman"/>
          <w:spacing w:val="-6"/>
          <w:sz w:val="28"/>
          <w:szCs w:val="28"/>
        </w:rPr>
        <w:t xml:space="preserve">Kế hoạch số 350/KHPH-MTTQ-SNNPTNT ngày 02/4/2019 của Ban Thường trực </w:t>
      </w:r>
      <w:r w:rsidR="00D36B92" w:rsidRPr="00D36B92">
        <w:rPr>
          <w:rFonts w:ascii="Times New Roman" w:hAnsi="Times New Roman"/>
          <w:spacing w:val="-6"/>
          <w:sz w:val="28"/>
          <w:szCs w:val="28"/>
        </w:rPr>
        <w:lastRenderedPageBreak/>
        <w:t>Ủy ban MTTQ Việt Nam tỉnh và Sở Nông nghiệp và phát triển nông thôn về thực hiện lấy ý kiến sự hài lòng của người dân về kết quả xây dựng nông thôn mới trên địa bàn tỉnh Tây Ninh.</w:t>
      </w:r>
    </w:p>
    <w:p w:rsidR="00E545EA" w:rsidRDefault="006E183E" w:rsidP="00951526">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b/>
          <w:sz w:val="28"/>
          <w:szCs w:val="28"/>
          <w:lang w:val="pt-BR"/>
        </w:rPr>
        <w:t>2. Cấp huyện, thành phố</w:t>
      </w:r>
    </w:p>
    <w:p w:rsidR="00E545EA" w:rsidRDefault="00D60508" w:rsidP="00951526">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sz w:val="28"/>
          <w:szCs w:val="28"/>
          <w:lang w:val="nl-NL"/>
        </w:rPr>
        <w:t xml:space="preserve">Căn cứ các văn bản chỉ đạo, hướng dẫn của </w:t>
      </w:r>
      <w:r w:rsidR="0003054C" w:rsidRPr="004D3415">
        <w:rPr>
          <w:rFonts w:ascii="Times New Roman" w:hAnsi="Times New Roman"/>
          <w:sz w:val="28"/>
          <w:szCs w:val="28"/>
          <w:lang w:val="nl-NL"/>
        </w:rPr>
        <w:t>tỉnh, Ban Thường trực Ủy ban MTTQ Việt Nam</w:t>
      </w:r>
      <w:r w:rsidRPr="004D3415">
        <w:rPr>
          <w:rFonts w:ascii="Times New Roman" w:hAnsi="Times New Roman"/>
          <w:sz w:val="28"/>
          <w:szCs w:val="28"/>
          <w:lang w:val="nl-NL"/>
        </w:rPr>
        <w:t xml:space="preserve"> các </w:t>
      </w:r>
      <w:r w:rsidR="00A67E24" w:rsidRPr="004D3415">
        <w:rPr>
          <w:rFonts w:ascii="Times New Roman" w:hAnsi="Times New Roman"/>
          <w:sz w:val="28"/>
          <w:szCs w:val="28"/>
          <w:lang w:val="nl-NL"/>
        </w:rPr>
        <w:t>huyện (</w:t>
      </w:r>
      <w:r w:rsidR="00570068" w:rsidRPr="004D3415">
        <w:rPr>
          <w:rFonts w:ascii="Times New Roman" w:hAnsi="Times New Roman"/>
          <w:sz w:val="28"/>
          <w:szCs w:val="28"/>
          <w:lang w:val="nl-NL"/>
        </w:rPr>
        <w:t>thành phố</w:t>
      </w:r>
      <w:r w:rsidR="00A67E24" w:rsidRPr="004D3415">
        <w:rPr>
          <w:rFonts w:ascii="Times New Roman" w:hAnsi="Times New Roman"/>
          <w:sz w:val="28"/>
          <w:szCs w:val="28"/>
          <w:lang w:val="nl-NL"/>
        </w:rPr>
        <w:t>)</w:t>
      </w:r>
      <w:r w:rsidR="00570068" w:rsidRPr="004D3415">
        <w:rPr>
          <w:rFonts w:ascii="Times New Roman" w:hAnsi="Times New Roman"/>
          <w:sz w:val="28"/>
          <w:szCs w:val="28"/>
          <w:lang w:val="nl-NL"/>
        </w:rPr>
        <w:t xml:space="preserve"> và các xã (phường, thị trấn</w:t>
      </w:r>
      <w:r w:rsidRPr="004D3415">
        <w:rPr>
          <w:rFonts w:ascii="Times New Roman" w:hAnsi="Times New Roman"/>
          <w:sz w:val="28"/>
          <w:szCs w:val="28"/>
          <w:lang w:val="nl-NL"/>
        </w:rPr>
        <w:t xml:space="preserve">) đã chủ động xây dựng kế hoạch thực hiện </w:t>
      </w:r>
      <w:r w:rsidR="00570068" w:rsidRPr="004D3415">
        <w:rPr>
          <w:rFonts w:ascii="Times New Roman" w:hAnsi="Times New Roman"/>
          <w:sz w:val="28"/>
          <w:szCs w:val="28"/>
          <w:lang w:val="nl-NL"/>
        </w:rPr>
        <w:t xml:space="preserve">ở </w:t>
      </w:r>
      <w:r w:rsidRPr="004D3415">
        <w:rPr>
          <w:rFonts w:ascii="Times New Roman" w:hAnsi="Times New Roman"/>
          <w:sz w:val="28"/>
          <w:szCs w:val="28"/>
          <w:lang w:val="nl-NL"/>
        </w:rPr>
        <w:t xml:space="preserve">cấp mình, đề ra nội dung, biện pháp phối hợp thực hiện cụ thể sát thực với đặc điểm tình hình </w:t>
      </w:r>
      <w:r w:rsidR="00570068" w:rsidRPr="004D3415">
        <w:rPr>
          <w:rFonts w:ascii="Times New Roman" w:hAnsi="Times New Roman"/>
          <w:sz w:val="28"/>
          <w:szCs w:val="28"/>
          <w:lang w:val="nl-NL"/>
        </w:rPr>
        <w:t xml:space="preserve">của </w:t>
      </w:r>
      <w:r w:rsidRPr="004D3415">
        <w:rPr>
          <w:rFonts w:ascii="Times New Roman" w:hAnsi="Times New Roman"/>
          <w:sz w:val="28"/>
          <w:szCs w:val="28"/>
          <w:lang w:val="nl-NL"/>
        </w:rPr>
        <w:t xml:space="preserve">địa phương, cơ sở. </w:t>
      </w:r>
    </w:p>
    <w:p w:rsidR="00E545EA" w:rsidRDefault="00D60508" w:rsidP="00951526">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sz w:val="28"/>
          <w:szCs w:val="28"/>
          <w:lang w:val="nl-NL"/>
        </w:rPr>
        <w:t>- Tổ chức tuyên truyền, học tập ch</w:t>
      </w:r>
      <w:r w:rsidR="00D6682F" w:rsidRPr="004D3415">
        <w:rPr>
          <w:rFonts w:ascii="Times New Roman" w:hAnsi="Times New Roman"/>
          <w:sz w:val="28"/>
          <w:szCs w:val="28"/>
          <w:lang w:val="nl-NL"/>
        </w:rPr>
        <w:t>o nhân dân ở khu dân cư, Tổ dân cư tự quản</w:t>
      </w:r>
      <w:r w:rsidRPr="004D3415">
        <w:rPr>
          <w:rFonts w:ascii="Times New Roman" w:hAnsi="Times New Roman"/>
          <w:sz w:val="28"/>
          <w:szCs w:val="28"/>
          <w:lang w:val="nl-NL"/>
        </w:rPr>
        <w:t xml:space="preserve"> với nhiều hình thức đa dạng, phong phú phù hợp với điều kiện thực tế địa phương.</w:t>
      </w:r>
    </w:p>
    <w:p w:rsidR="00E545EA" w:rsidRDefault="00D60508" w:rsidP="006E183E">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sz w:val="28"/>
          <w:szCs w:val="28"/>
          <w:lang w:val="nl-NL"/>
        </w:rPr>
        <w:t>- Tham gia góp ý kiến xây dựng đồ án quy hoạch xã nông thôn mới; tổ chức</w:t>
      </w:r>
      <w:r w:rsidR="00D6682F" w:rsidRPr="004D3415">
        <w:rPr>
          <w:rFonts w:ascii="Times New Roman" w:hAnsi="Times New Roman"/>
          <w:sz w:val="28"/>
          <w:szCs w:val="28"/>
          <w:lang w:val="nl-NL"/>
        </w:rPr>
        <w:t xml:space="preserve"> vận động người dân ở các ấp (khu phố</w:t>
      </w:r>
      <w:r w:rsidRPr="004D3415">
        <w:rPr>
          <w:rFonts w:ascii="Times New Roman" w:hAnsi="Times New Roman"/>
          <w:sz w:val="28"/>
          <w:szCs w:val="28"/>
          <w:lang w:val="nl-NL"/>
        </w:rPr>
        <w:t>) tham gia góp ý xây dựng quy hoạ</w:t>
      </w:r>
      <w:r w:rsidR="00D6682F" w:rsidRPr="004D3415">
        <w:rPr>
          <w:rFonts w:ascii="Times New Roman" w:hAnsi="Times New Roman"/>
          <w:sz w:val="28"/>
          <w:szCs w:val="28"/>
          <w:lang w:val="nl-NL"/>
        </w:rPr>
        <w:t>ch và thực hiện các công trình N</w:t>
      </w:r>
      <w:r w:rsidRPr="004D3415">
        <w:rPr>
          <w:rFonts w:ascii="Times New Roman" w:hAnsi="Times New Roman"/>
          <w:sz w:val="28"/>
          <w:szCs w:val="28"/>
          <w:lang w:val="nl-NL"/>
        </w:rPr>
        <w:t>hà nước và nhân dân cùng làm ở địa phương.</w:t>
      </w:r>
    </w:p>
    <w:p w:rsidR="00E545EA" w:rsidRDefault="006E183E" w:rsidP="00951526">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sz w:val="28"/>
          <w:szCs w:val="28"/>
          <w:lang w:val="pt-BR"/>
        </w:rPr>
        <w:t xml:space="preserve">- Ban thường trực Uỷ ban MTTQ Việt Nam 9/9 huyện (thành phố) và 95/95 xã (phường, thị trấn) đã tham mưu Ban Thường vụ huyện (thành) ủy và Đảng ủy xã (phường, thị trấn) chỉ đạo về việc phổ biến, quán triệt và triển khai thực hiện Chỉ thị 10-CT/TW ngày 15/12/2016 của Ban Bí thư Trung ương Đảng, có 9/9 huyện (thành phố), 95/95 xã (phường, thị trấn) xây dựng kế hoạch phối hợp </w:t>
      </w:r>
      <w:r w:rsidRPr="004D3415">
        <w:rPr>
          <w:rFonts w:ascii="Times New Roman" w:hAnsi="Times New Roman"/>
          <w:sz w:val="28"/>
          <w:szCs w:val="28"/>
          <w:lang w:val="da-DK"/>
        </w:rPr>
        <w:t xml:space="preserve">giữa Mặt trận Tổ quốc Việt Nam các cấp với các </w:t>
      </w:r>
      <w:r w:rsidRPr="004D3415">
        <w:rPr>
          <w:rFonts w:ascii="Times New Roman" w:hAnsi="Times New Roman"/>
          <w:sz w:val="28"/>
          <w:szCs w:val="28"/>
          <w:lang w:val="pt-BR"/>
        </w:rPr>
        <w:t>tổ chức</w:t>
      </w:r>
      <w:r w:rsidRPr="004D3415">
        <w:rPr>
          <w:rFonts w:ascii="Times New Roman" w:hAnsi="Times New Roman"/>
          <w:b/>
          <w:sz w:val="28"/>
          <w:szCs w:val="28"/>
          <w:lang w:val="pt-BR"/>
        </w:rPr>
        <w:t xml:space="preserve"> </w:t>
      </w:r>
      <w:r w:rsidRPr="004D3415">
        <w:rPr>
          <w:rFonts w:ascii="Times New Roman" w:hAnsi="Times New Roman"/>
          <w:sz w:val="28"/>
          <w:szCs w:val="28"/>
          <w:lang w:val="pt-BR"/>
        </w:rPr>
        <w:t xml:space="preserve">chính trị- xã hội cùng cấp </w:t>
      </w:r>
      <w:r w:rsidRPr="004D3415">
        <w:rPr>
          <w:rFonts w:ascii="Times New Roman" w:hAnsi="Times New Roman"/>
          <w:sz w:val="28"/>
          <w:szCs w:val="28"/>
          <w:lang w:val="da-DK"/>
        </w:rPr>
        <w:t xml:space="preserve">thống nhất nội dung thực hiện Cuộc vận động </w:t>
      </w:r>
      <w:r w:rsidRPr="004D3415">
        <w:rPr>
          <w:rFonts w:ascii="Times New Roman" w:hAnsi="Times New Roman"/>
          <w:bCs/>
          <w:sz w:val="28"/>
          <w:szCs w:val="28"/>
          <w:lang w:val="pt-BR"/>
        </w:rPr>
        <w:t xml:space="preserve">“Toàn dân đoàn kết xây dựng nông thôn mới, đô thị văn minh" và </w:t>
      </w:r>
      <w:r w:rsidRPr="004D3415">
        <w:rPr>
          <w:rFonts w:ascii="Times New Roman" w:hAnsi="Times New Roman"/>
          <w:sz w:val="28"/>
          <w:szCs w:val="28"/>
          <w:lang w:val="pt-BR"/>
        </w:rPr>
        <w:t xml:space="preserve">chỉ đạo triển khai đến 542/542 Ban Công tác Mặt trận ấp (khu phố) trong toàn tỉnh. </w:t>
      </w:r>
    </w:p>
    <w:p w:rsidR="006E183E" w:rsidRPr="00E545EA" w:rsidRDefault="006E183E" w:rsidP="00951526">
      <w:pPr>
        <w:tabs>
          <w:tab w:val="center" w:pos="1820"/>
          <w:tab w:val="center" w:pos="6720"/>
        </w:tabs>
        <w:ind w:firstLine="360"/>
        <w:jc w:val="both"/>
        <w:rPr>
          <w:rFonts w:ascii="Times New Roman" w:hAnsi="Times New Roman"/>
          <w:bCs/>
          <w:sz w:val="28"/>
          <w:szCs w:val="28"/>
          <w:lang w:val="pt-BR"/>
        </w:rPr>
      </w:pPr>
      <w:r w:rsidRPr="00B20D4E">
        <w:rPr>
          <w:rFonts w:ascii="Times New Roman" w:hAnsi="Times New Roman"/>
          <w:color w:val="000000"/>
          <w:sz w:val="28"/>
          <w:szCs w:val="28"/>
        </w:rPr>
        <w:t xml:space="preserve">- </w:t>
      </w:r>
      <w:r w:rsidRPr="00B20D4E">
        <w:rPr>
          <w:rFonts w:ascii="Times New Roman" w:hAnsi="Times New Roman"/>
          <w:sz w:val="28"/>
          <w:szCs w:val="28"/>
          <w:lang w:val="da-DK"/>
        </w:rPr>
        <w:t xml:space="preserve">Mặt trận Tổ quốc các huyện (tp) chỉ đạo, hướng dẫn Mặt trận cơ sở tổ chức lấy ý kiến </w:t>
      </w:r>
      <w:r w:rsidR="00E81C33">
        <w:rPr>
          <w:rFonts w:ascii="Times New Roman" w:hAnsi="Times New Roman"/>
          <w:sz w:val="28"/>
          <w:szCs w:val="28"/>
          <w:lang w:val="da-DK"/>
        </w:rPr>
        <w:t xml:space="preserve">đánh giá </w:t>
      </w:r>
      <w:r w:rsidRPr="00B20D4E">
        <w:rPr>
          <w:rFonts w:ascii="Times New Roman" w:hAnsi="Times New Roman"/>
          <w:sz w:val="28"/>
          <w:szCs w:val="28"/>
          <w:lang w:val="da-DK"/>
        </w:rPr>
        <w:t>sự hài lòng của người dân về kết quả xây dựng nông thôn mới năm 2018 trên địa bàn tỉnh mang lại hiệu quả thiết thực như: xã Hòa Hội, huyện Châu Thành có 93,13%; xã Phước Thạnh và Hiệp Thạnh, huyện Gò Dầu có trên 90%; xã Trường Đông, huyện Hòa Thành có 65,20% và các xã còn lại (Hòa Hiệp, Bình Thạnh, Cầu Khởi, Long Chữ, Tân Hưng, Tân Hà có từ 60% trở lên được lấy ý kiến,....).</w:t>
      </w:r>
    </w:p>
    <w:p w:rsidR="009A6277" w:rsidRPr="004D3415" w:rsidRDefault="009375CE" w:rsidP="009A6277">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b/>
          <w:sz w:val="28"/>
          <w:szCs w:val="28"/>
          <w:lang w:val="nl-NL"/>
        </w:rPr>
        <w:t>II. Kết quả thực hiện</w:t>
      </w:r>
    </w:p>
    <w:p w:rsidR="00E545EA" w:rsidRDefault="00C1063B" w:rsidP="009A6277">
      <w:pPr>
        <w:tabs>
          <w:tab w:val="center" w:pos="1820"/>
          <w:tab w:val="center" w:pos="6720"/>
        </w:tabs>
        <w:ind w:firstLine="360"/>
        <w:jc w:val="both"/>
        <w:rPr>
          <w:rFonts w:ascii="Times New Roman" w:hAnsi="Times New Roman"/>
          <w:b/>
          <w:sz w:val="28"/>
          <w:szCs w:val="28"/>
          <w:lang w:val="nl-NL"/>
        </w:rPr>
      </w:pPr>
      <w:r w:rsidRPr="004D3415">
        <w:rPr>
          <w:rFonts w:ascii="Times New Roman" w:hAnsi="Times New Roman"/>
          <w:b/>
          <w:sz w:val="28"/>
          <w:szCs w:val="28"/>
          <w:lang w:val="nl-NL"/>
        </w:rPr>
        <w:t>1. Công tác tuyên truyền</w:t>
      </w:r>
    </w:p>
    <w:p w:rsidR="009A6277" w:rsidRPr="00E545EA" w:rsidRDefault="001A5DA1" w:rsidP="009A6277">
      <w:pPr>
        <w:tabs>
          <w:tab w:val="center" w:pos="1820"/>
          <w:tab w:val="center" w:pos="6720"/>
        </w:tabs>
        <w:ind w:firstLine="360"/>
        <w:jc w:val="both"/>
        <w:rPr>
          <w:rFonts w:ascii="Times New Roman" w:hAnsi="Times New Roman"/>
          <w:b/>
          <w:sz w:val="28"/>
          <w:szCs w:val="28"/>
          <w:lang w:val="nl-NL"/>
        </w:rPr>
      </w:pPr>
      <w:r w:rsidRPr="004D3415">
        <w:rPr>
          <w:rFonts w:ascii="Times New Roman" w:hAnsi="Times New Roman"/>
          <w:sz w:val="28"/>
          <w:szCs w:val="28"/>
        </w:rPr>
        <w:t>- Mặt trận các cấp phối hợp các tổ chức thành viên tuyên truyền, quán triệt về chủ trương, đường lối của Đảng, chính sách pháp luật của Nhà nước, Chương trình phối hợp thống nhất hành động của Mặt trận Tổ quốc các cấp theo chỉ đạo của Tỉnh ủy và Mặt trận cấp trên. Kết quả 6 tháng đầu năm 2019, MTTQ các cấp đã</w:t>
      </w:r>
      <w:r w:rsidRPr="004D3415">
        <w:rPr>
          <w:rFonts w:ascii="Times New Roman" w:hAnsi="Times New Roman"/>
          <w:sz w:val="28"/>
          <w:szCs w:val="28"/>
          <w:shd w:val="clear" w:color="auto" w:fill="FFFFFF"/>
        </w:rPr>
        <w:t xml:space="preserve"> tuyên truyền trong các tầng lớp nhân dân </w:t>
      </w:r>
      <w:r w:rsidRPr="004D3415">
        <w:rPr>
          <w:rFonts w:ascii="Times New Roman" w:hAnsi="Times New Roman"/>
          <w:sz w:val="28"/>
          <w:szCs w:val="28"/>
        </w:rPr>
        <w:t xml:space="preserve">được </w:t>
      </w:r>
      <w:r w:rsidRPr="004D3415">
        <w:rPr>
          <w:rFonts w:ascii="Times New Roman" w:hAnsi="Times New Roman"/>
          <w:i/>
          <w:sz w:val="28"/>
          <w:szCs w:val="28"/>
        </w:rPr>
        <w:t>13.008 cuộc</w:t>
      </w:r>
      <w:r w:rsidRPr="004D3415">
        <w:rPr>
          <w:rFonts w:ascii="Times New Roman" w:hAnsi="Times New Roman"/>
          <w:sz w:val="28"/>
          <w:szCs w:val="28"/>
        </w:rPr>
        <w:t xml:space="preserve">, </w:t>
      </w:r>
      <w:r w:rsidRPr="004D3415">
        <w:rPr>
          <w:rFonts w:ascii="Times New Roman" w:hAnsi="Times New Roman"/>
          <w:i/>
          <w:sz w:val="28"/>
          <w:szCs w:val="28"/>
        </w:rPr>
        <w:t>có 231.872 lượt</w:t>
      </w:r>
      <w:r w:rsidRPr="004D3415">
        <w:rPr>
          <w:rFonts w:ascii="Times New Roman" w:hAnsi="Times New Roman"/>
          <w:sz w:val="28"/>
          <w:szCs w:val="28"/>
        </w:rPr>
        <w:t xml:space="preserve"> người dự.</w:t>
      </w:r>
      <w:r w:rsidR="00C80E8C">
        <w:rPr>
          <w:rFonts w:ascii="Times New Roman" w:hAnsi="Times New Roman"/>
          <w:sz w:val="28"/>
          <w:szCs w:val="28"/>
        </w:rPr>
        <w:t xml:space="preserve"> Tuyên truyền trên hệ thống phát thanh, truyền thanh được trên 300 giờ.</w:t>
      </w:r>
    </w:p>
    <w:p w:rsidR="00C65D7C" w:rsidRPr="006923DE" w:rsidRDefault="001A5DA1" w:rsidP="009A6277">
      <w:pPr>
        <w:tabs>
          <w:tab w:val="center" w:pos="1820"/>
          <w:tab w:val="center" w:pos="6720"/>
        </w:tabs>
        <w:ind w:firstLine="360"/>
        <w:jc w:val="both"/>
        <w:rPr>
          <w:rFonts w:ascii="Times New Roman" w:hAnsi="Times New Roman"/>
          <w:sz w:val="28"/>
          <w:szCs w:val="28"/>
        </w:rPr>
      </w:pPr>
      <w:r w:rsidRPr="004D3415">
        <w:rPr>
          <w:rFonts w:ascii="Times New Roman" w:hAnsi="Times New Roman"/>
          <w:sz w:val="28"/>
          <w:szCs w:val="28"/>
        </w:rPr>
        <w:t xml:space="preserve">- </w:t>
      </w:r>
      <w:r w:rsidRPr="004D3415">
        <w:rPr>
          <w:rFonts w:ascii="Times New Roman" w:hAnsi="Times New Roman"/>
          <w:spacing w:val="-4"/>
          <w:sz w:val="28"/>
          <w:szCs w:val="28"/>
        </w:rPr>
        <w:t xml:space="preserve">6 tháng đầu năm 2019, Ban Thường trực UBMTTQVN tỉnh </w:t>
      </w:r>
      <w:r w:rsidRPr="004D3415">
        <w:rPr>
          <w:rFonts w:ascii="Times New Roman" w:hAnsi="Times New Roman"/>
          <w:sz w:val="28"/>
          <w:szCs w:val="28"/>
        </w:rPr>
        <w:t xml:space="preserve">phát hành </w:t>
      </w:r>
      <w:r w:rsidRPr="004D3415">
        <w:rPr>
          <w:rFonts w:ascii="Times New Roman" w:hAnsi="Times New Roman"/>
          <w:i/>
          <w:sz w:val="28"/>
          <w:szCs w:val="28"/>
        </w:rPr>
        <w:t>6.000 Bản tin</w:t>
      </w:r>
      <w:r w:rsidRPr="004D3415">
        <w:rPr>
          <w:rFonts w:ascii="Times New Roman" w:hAnsi="Times New Roman"/>
          <w:sz w:val="28"/>
          <w:szCs w:val="28"/>
        </w:rPr>
        <w:t xml:space="preserve"> </w:t>
      </w:r>
      <w:r w:rsidRPr="004D3415">
        <w:rPr>
          <w:rFonts w:ascii="Times New Roman" w:hAnsi="Times New Roman"/>
          <w:i/>
          <w:sz w:val="28"/>
          <w:szCs w:val="28"/>
        </w:rPr>
        <w:t>Công tác Mặt trận;</w:t>
      </w:r>
      <w:r w:rsidRPr="004D3415">
        <w:rPr>
          <w:rFonts w:ascii="Times New Roman" w:hAnsi="Times New Roman"/>
          <w:sz w:val="28"/>
          <w:szCs w:val="28"/>
        </w:rPr>
        <w:t xml:space="preserve"> thực hiện 06 </w:t>
      </w:r>
      <w:r w:rsidRPr="004D3415">
        <w:rPr>
          <w:rFonts w:ascii="Times New Roman" w:hAnsi="Times New Roman"/>
          <w:i/>
          <w:sz w:val="28"/>
          <w:szCs w:val="28"/>
        </w:rPr>
        <w:t>C</w:t>
      </w:r>
      <w:r w:rsidRPr="004D3415">
        <w:rPr>
          <w:rFonts w:ascii="Times New Roman" w:hAnsi="Times New Roman"/>
          <w:i/>
          <w:sz w:val="28"/>
          <w:szCs w:val="28"/>
          <w:lang w:val="vi-VN"/>
        </w:rPr>
        <w:t xml:space="preserve">huyên trang </w:t>
      </w:r>
      <w:r w:rsidRPr="004D3415">
        <w:rPr>
          <w:rFonts w:ascii="Times New Roman" w:hAnsi="Times New Roman"/>
          <w:i/>
          <w:sz w:val="28"/>
          <w:szCs w:val="28"/>
        </w:rPr>
        <w:t>"Công tác</w:t>
      </w:r>
      <w:r w:rsidRPr="004D3415">
        <w:rPr>
          <w:rFonts w:ascii="Times New Roman" w:hAnsi="Times New Roman"/>
          <w:i/>
          <w:sz w:val="28"/>
          <w:szCs w:val="28"/>
          <w:lang w:val="vi-VN"/>
        </w:rPr>
        <w:t xml:space="preserve"> Mặt trận</w:t>
      </w:r>
      <w:r w:rsidRPr="004D3415">
        <w:rPr>
          <w:rFonts w:ascii="Times New Roman" w:hAnsi="Times New Roman"/>
          <w:i/>
          <w:sz w:val="28"/>
          <w:szCs w:val="28"/>
        </w:rPr>
        <w:t>"</w:t>
      </w:r>
      <w:r w:rsidRPr="004D3415">
        <w:rPr>
          <w:rFonts w:ascii="Times New Roman" w:hAnsi="Times New Roman"/>
          <w:sz w:val="28"/>
          <w:szCs w:val="28"/>
          <w:lang w:val="vi-VN"/>
        </w:rPr>
        <w:t xml:space="preserve"> trên Báo Tây Ninh</w:t>
      </w:r>
      <w:r w:rsidRPr="004D3415">
        <w:rPr>
          <w:rFonts w:ascii="Times New Roman" w:hAnsi="Times New Roman"/>
          <w:sz w:val="28"/>
          <w:szCs w:val="28"/>
        </w:rPr>
        <w:t>,</w:t>
      </w:r>
      <w:r w:rsidRPr="004D3415">
        <w:rPr>
          <w:rFonts w:ascii="Times New Roman" w:hAnsi="Times New Roman"/>
          <w:sz w:val="28"/>
          <w:szCs w:val="28"/>
          <w:lang w:val="vi-VN"/>
        </w:rPr>
        <w:t xml:space="preserve"> </w:t>
      </w:r>
      <w:r w:rsidRPr="004D3415">
        <w:rPr>
          <w:rFonts w:ascii="Times New Roman" w:hAnsi="Times New Roman"/>
          <w:sz w:val="28"/>
          <w:szCs w:val="28"/>
        </w:rPr>
        <w:t xml:space="preserve">08 </w:t>
      </w:r>
      <w:r w:rsidRPr="004D3415">
        <w:rPr>
          <w:rFonts w:ascii="Times New Roman" w:hAnsi="Times New Roman"/>
          <w:i/>
          <w:sz w:val="28"/>
          <w:szCs w:val="28"/>
        </w:rPr>
        <w:t>C</w:t>
      </w:r>
      <w:r w:rsidRPr="004D3415">
        <w:rPr>
          <w:rFonts w:ascii="Times New Roman" w:hAnsi="Times New Roman"/>
          <w:i/>
          <w:sz w:val="28"/>
          <w:szCs w:val="28"/>
          <w:lang w:val="vi-VN"/>
        </w:rPr>
        <w:t>huyên mục “</w:t>
      </w:r>
      <w:r w:rsidRPr="004D3415">
        <w:rPr>
          <w:rFonts w:ascii="Times New Roman" w:hAnsi="Times New Roman"/>
          <w:i/>
          <w:sz w:val="28"/>
          <w:szCs w:val="28"/>
        </w:rPr>
        <w:t>Đại đ</w:t>
      </w:r>
      <w:r w:rsidRPr="004D3415">
        <w:rPr>
          <w:rFonts w:ascii="Times New Roman" w:hAnsi="Times New Roman"/>
          <w:i/>
          <w:sz w:val="28"/>
          <w:szCs w:val="28"/>
          <w:lang w:val="vi-VN"/>
        </w:rPr>
        <w:t>oàn kết”</w:t>
      </w:r>
      <w:r w:rsidRPr="004D3415">
        <w:rPr>
          <w:rFonts w:ascii="Times New Roman" w:hAnsi="Times New Roman"/>
          <w:sz w:val="28"/>
          <w:szCs w:val="28"/>
        </w:rPr>
        <w:t xml:space="preserve"> trên Đài Phát thanh - Truyền hình tỉnh; vận hành và khai thác tốt </w:t>
      </w:r>
      <w:r w:rsidRPr="004D3415">
        <w:rPr>
          <w:rFonts w:ascii="Times New Roman" w:hAnsi="Times New Roman"/>
          <w:i/>
          <w:sz w:val="28"/>
          <w:szCs w:val="28"/>
        </w:rPr>
        <w:t>T</w:t>
      </w:r>
      <w:r w:rsidRPr="004D3415">
        <w:rPr>
          <w:rFonts w:ascii="Times New Roman" w:hAnsi="Times New Roman"/>
          <w:i/>
          <w:sz w:val="28"/>
          <w:szCs w:val="28"/>
          <w:lang w:val="vi-VN"/>
        </w:rPr>
        <w:t>rang thông tin điện tử</w:t>
      </w:r>
      <w:r w:rsidRPr="004D3415">
        <w:rPr>
          <w:rFonts w:ascii="Times New Roman" w:hAnsi="Times New Roman"/>
          <w:sz w:val="28"/>
          <w:szCs w:val="28"/>
        </w:rPr>
        <w:t xml:space="preserve"> (Website) với</w:t>
      </w:r>
      <w:r w:rsidR="008D57BC">
        <w:rPr>
          <w:rFonts w:ascii="Times New Roman" w:hAnsi="Times New Roman"/>
          <w:sz w:val="28"/>
          <w:szCs w:val="28"/>
        </w:rPr>
        <w:t xml:space="preserve"> hơn 700 tin bài viết được </w:t>
      </w:r>
      <w:r w:rsidR="008D57BC">
        <w:rPr>
          <w:rFonts w:ascii="Times New Roman" w:hAnsi="Times New Roman"/>
          <w:sz w:val="28"/>
          <w:szCs w:val="28"/>
        </w:rPr>
        <w:lastRenderedPageBreak/>
        <w:t>đăng</w:t>
      </w:r>
      <w:r w:rsidR="00C65D7C">
        <w:rPr>
          <w:rFonts w:ascii="Times New Roman" w:hAnsi="Times New Roman"/>
          <w:sz w:val="28"/>
          <w:szCs w:val="28"/>
        </w:rPr>
        <w:t xml:space="preserve">, nâng tổng số người truy cập đến nay </w:t>
      </w:r>
      <w:r w:rsidR="008D57BC">
        <w:rPr>
          <w:rFonts w:ascii="Times New Roman" w:hAnsi="Times New Roman"/>
          <w:sz w:val="28"/>
          <w:szCs w:val="28"/>
        </w:rPr>
        <w:t>trên 1</w:t>
      </w:r>
      <w:r w:rsidR="00C65D7C">
        <w:rPr>
          <w:rFonts w:ascii="Times New Roman" w:hAnsi="Times New Roman"/>
          <w:sz w:val="28"/>
          <w:szCs w:val="28"/>
        </w:rPr>
        <w:t>41</w:t>
      </w:r>
      <w:r w:rsidRPr="004D3415">
        <w:rPr>
          <w:rFonts w:ascii="Times New Roman" w:hAnsi="Times New Roman"/>
          <w:sz w:val="28"/>
          <w:szCs w:val="28"/>
        </w:rPr>
        <w:t>.000 lượt</w:t>
      </w:r>
      <w:r w:rsidR="006923DE">
        <w:rPr>
          <w:rFonts w:ascii="Times New Roman" w:hAnsi="Times New Roman"/>
          <w:sz w:val="28"/>
          <w:szCs w:val="28"/>
        </w:rPr>
        <w:t xml:space="preserve"> </w:t>
      </w:r>
      <w:r w:rsidR="006923DE" w:rsidRPr="006923DE">
        <w:rPr>
          <w:rFonts w:ascii="Times New Roman" w:hAnsi="Times New Roman"/>
          <w:i/>
          <w:sz w:val="28"/>
          <w:szCs w:val="28"/>
          <w:lang w:val="nl-NL"/>
        </w:rPr>
        <w:t>(trong đó, có nhiều tin, bài viết về kết quả thực hiện xây dựng NTM)</w:t>
      </w:r>
      <w:r w:rsidR="00C65D7C" w:rsidRPr="006923DE">
        <w:rPr>
          <w:rFonts w:ascii="Times New Roman" w:hAnsi="Times New Roman"/>
          <w:sz w:val="28"/>
          <w:szCs w:val="28"/>
        </w:rPr>
        <w:t>.</w:t>
      </w:r>
    </w:p>
    <w:p w:rsidR="009A6277" w:rsidRPr="004D3415" w:rsidRDefault="00C65D7C" w:rsidP="009A6277">
      <w:pPr>
        <w:tabs>
          <w:tab w:val="center" w:pos="1820"/>
          <w:tab w:val="center" w:pos="6720"/>
        </w:tabs>
        <w:ind w:firstLine="360"/>
        <w:jc w:val="both"/>
        <w:rPr>
          <w:rFonts w:ascii="Times New Roman" w:hAnsi="Times New Roman"/>
          <w:bCs/>
          <w:sz w:val="28"/>
          <w:szCs w:val="28"/>
          <w:lang w:val="pt-BR"/>
        </w:rPr>
      </w:pPr>
      <w:r>
        <w:rPr>
          <w:rFonts w:ascii="Times New Roman" w:hAnsi="Times New Roman"/>
          <w:sz w:val="28"/>
          <w:szCs w:val="28"/>
        </w:rPr>
        <w:t xml:space="preserve">-  </w:t>
      </w:r>
      <w:r w:rsidR="001A5DA1" w:rsidRPr="004D3415">
        <w:rPr>
          <w:rFonts w:ascii="Times New Roman" w:hAnsi="Times New Roman"/>
          <w:sz w:val="28"/>
          <w:szCs w:val="28"/>
        </w:rPr>
        <w:t>Mặt trận huyện Gò Dầu và huyện Dương Minh Châu duy trì phát hành trên 800 Bản thông tin công tác Mặt trận đến Ban Công tác Mặt trận ấp (kp).</w:t>
      </w:r>
    </w:p>
    <w:p w:rsidR="006C5ED2" w:rsidRPr="004D3415" w:rsidRDefault="00AC447F" w:rsidP="006C5ED2">
      <w:pPr>
        <w:tabs>
          <w:tab w:val="center" w:pos="1820"/>
          <w:tab w:val="center" w:pos="6720"/>
        </w:tabs>
        <w:ind w:firstLine="360"/>
        <w:jc w:val="both"/>
        <w:rPr>
          <w:rFonts w:ascii="Times New Roman" w:hAnsi="Times New Roman"/>
          <w:bCs/>
          <w:sz w:val="28"/>
          <w:szCs w:val="28"/>
          <w:lang w:val="pt-BR"/>
        </w:rPr>
      </w:pPr>
      <w:r>
        <w:rPr>
          <w:rFonts w:ascii="Times New Roman" w:hAnsi="Times New Roman"/>
          <w:b/>
          <w:sz w:val="28"/>
          <w:szCs w:val="28"/>
          <w:lang w:val="nl-NL"/>
        </w:rPr>
        <w:t>2</w:t>
      </w:r>
      <w:r w:rsidR="00E52061" w:rsidRPr="004D3415">
        <w:rPr>
          <w:rFonts w:ascii="Times New Roman" w:hAnsi="Times New Roman"/>
          <w:b/>
          <w:sz w:val="28"/>
          <w:szCs w:val="28"/>
          <w:lang w:val="nl-NL"/>
        </w:rPr>
        <w:t xml:space="preserve">. </w:t>
      </w:r>
      <w:r w:rsidR="004F5D63" w:rsidRPr="004D3415">
        <w:rPr>
          <w:rFonts w:ascii="Times New Roman" w:hAnsi="Times New Roman"/>
          <w:b/>
          <w:sz w:val="28"/>
          <w:szCs w:val="28"/>
          <w:lang w:val="nl-NL"/>
        </w:rPr>
        <w:t xml:space="preserve">Kết quả thực hiện </w:t>
      </w:r>
      <w:r w:rsidR="00883512" w:rsidRPr="004D3415">
        <w:rPr>
          <w:rFonts w:ascii="Times New Roman" w:hAnsi="Times New Roman"/>
          <w:b/>
          <w:sz w:val="28"/>
          <w:szCs w:val="28"/>
          <w:lang w:val="nl-NL"/>
        </w:rPr>
        <w:t>5 nội dung Cuộc vận động “Toàn dân đoàn kết xây dựng nông thôn mới, đô thị văn minh”</w:t>
      </w:r>
    </w:p>
    <w:p w:rsidR="009D2D54" w:rsidRDefault="00D93717" w:rsidP="009D2D54">
      <w:pPr>
        <w:tabs>
          <w:tab w:val="center" w:pos="1820"/>
          <w:tab w:val="center" w:pos="6720"/>
        </w:tabs>
        <w:ind w:firstLine="360"/>
        <w:jc w:val="both"/>
        <w:rPr>
          <w:rFonts w:ascii="Times New Roman" w:hAnsi="Times New Roman"/>
          <w:bCs/>
          <w:sz w:val="28"/>
          <w:szCs w:val="28"/>
          <w:lang w:val="pt-BR"/>
        </w:rPr>
      </w:pPr>
      <w:r>
        <w:rPr>
          <w:rFonts w:ascii="Times New Roman" w:hAnsi="Times New Roman"/>
          <w:b/>
          <w:i/>
          <w:color w:val="000000"/>
          <w:sz w:val="28"/>
          <w:szCs w:val="28"/>
          <w:lang w:val="nl-NL"/>
        </w:rPr>
        <w:t>2</w:t>
      </w:r>
      <w:r w:rsidR="007F084B">
        <w:rPr>
          <w:rFonts w:ascii="Times New Roman" w:hAnsi="Times New Roman"/>
          <w:b/>
          <w:i/>
          <w:color w:val="000000"/>
          <w:sz w:val="28"/>
          <w:szCs w:val="28"/>
          <w:lang w:val="nl-NL"/>
        </w:rPr>
        <w:t>.</w:t>
      </w:r>
      <w:r w:rsidR="00E52061" w:rsidRPr="004D3415">
        <w:rPr>
          <w:rFonts w:ascii="Times New Roman" w:hAnsi="Times New Roman"/>
          <w:b/>
          <w:i/>
          <w:color w:val="000000"/>
          <w:sz w:val="28"/>
          <w:szCs w:val="28"/>
          <w:lang w:val="nl-NL"/>
        </w:rPr>
        <w:t xml:space="preserve">1. </w:t>
      </w:r>
      <w:r w:rsidR="00C1063B" w:rsidRPr="004D3415">
        <w:rPr>
          <w:rFonts w:ascii="Times New Roman" w:hAnsi="Times New Roman"/>
          <w:b/>
          <w:i/>
          <w:sz w:val="28"/>
          <w:szCs w:val="28"/>
          <w:lang w:val="nl-NL"/>
        </w:rPr>
        <w:t xml:space="preserve">Vận động đoàn kết giúp nhau phát triển kinh tế, </w:t>
      </w:r>
      <w:r w:rsidR="00883512" w:rsidRPr="004D3415">
        <w:rPr>
          <w:rFonts w:ascii="Times New Roman" w:hAnsi="Times New Roman"/>
          <w:b/>
          <w:i/>
          <w:sz w:val="28"/>
          <w:szCs w:val="28"/>
          <w:lang w:val="nl-NL"/>
        </w:rPr>
        <w:t>tích cực giúp nhau giảm nghèo bề</w:t>
      </w:r>
      <w:r w:rsidR="00AC7379" w:rsidRPr="004D3415">
        <w:rPr>
          <w:rFonts w:ascii="Times New Roman" w:hAnsi="Times New Roman"/>
          <w:b/>
          <w:i/>
          <w:sz w:val="28"/>
          <w:szCs w:val="28"/>
          <w:lang w:val="nl-NL"/>
        </w:rPr>
        <w:t>n</w:t>
      </w:r>
      <w:r w:rsidR="00883512" w:rsidRPr="004D3415">
        <w:rPr>
          <w:rFonts w:ascii="Times New Roman" w:hAnsi="Times New Roman"/>
          <w:b/>
          <w:i/>
          <w:sz w:val="28"/>
          <w:szCs w:val="28"/>
          <w:lang w:val="nl-NL"/>
        </w:rPr>
        <w:t xml:space="preserve"> vững, nâng cao đời sống, khuyến khích làm giàu chính đáng</w:t>
      </w:r>
    </w:p>
    <w:p w:rsidR="009D2D54" w:rsidRDefault="005F6E4A" w:rsidP="009D2D54">
      <w:pPr>
        <w:tabs>
          <w:tab w:val="center" w:pos="1820"/>
          <w:tab w:val="center" w:pos="6720"/>
        </w:tabs>
        <w:ind w:firstLine="360"/>
        <w:jc w:val="both"/>
        <w:rPr>
          <w:rFonts w:ascii="Times New Roman" w:hAnsi="Times New Roman"/>
          <w:bCs/>
          <w:sz w:val="28"/>
          <w:szCs w:val="28"/>
          <w:lang w:val="pt-BR"/>
        </w:rPr>
      </w:pPr>
      <w:r w:rsidRPr="005F6E4A">
        <w:rPr>
          <w:rFonts w:ascii="Times New Roman" w:hAnsi="Times New Roman"/>
          <w:spacing w:val="-6"/>
          <w:sz w:val="28"/>
          <w:szCs w:val="28"/>
        </w:rPr>
        <w:t xml:space="preserve">- </w:t>
      </w:r>
      <w:r w:rsidRPr="005F6E4A">
        <w:rPr>
          <w:rFonts w:ascii="Times New Roman" w:hAnsi="Times New Roman"/>
          <w:spacing w:val="-6"/>
          <w:sz w:val="28"/>
          <w:szCs w:val="28"/>
          <w:lang w:val="vi-VN"/>
        </w:rPr>
        <w:t>Mặt trận các cấp phối hợp vận động</w:t>
      </w:r>
      <w:r w:rsidRPr="005F6E4A">
        <w:rPr>
          <w:rFonts w:ascii="Times New Roman" w:hAnsi="Times New Roman"/>
          <w:spacing w:val="-6"/>
          <w:sz w:val="28"/>
          <w:szCs w:val="28"/>
        </w:rPr>
        <w:t xml:space="preserve"> đoàn viên, hội viên và </w:t>
      </w:r>
      <w:r w:rsidRPr="005F6E4A">
        <w:rPr>
          <w:rFonts w:ascii="Times New Roman" w:hAnsi="Times New Roman"/>
          <w:spacing w:val="-6"/>
          <w:sz w:val="28"/>
          <w:szCs w:val="28"/>
          <w:lang w:val="vi-VN"/>
        </w:rPr>
        <w:t xml:space="preserve">nhân dân ở </w:t>
      </w:r>
      <w:r w:rsidRPr="005F6E4A">
        <w:rPr>
          <w:rFonts w:ascii="Times New Roman" w:hAnsi="Times New Roman"/>
          <w:spacing w:val="-6"/>
          <w:sz w:val="28"/>
          <w:szCs w:val="28"/>
        </w:rPr>
        <w:t xml:space="preserve">ấp, khu phố </w:t>
      </w:r>
      <w:r w:rsidRPr="005F6E4A">
        <w:rPr>
          <w:rFonts w:ascii="Times New Roman" w:hAnsi="Times New Roman"/>
          <w:spacing w:val="-6"/>
          <w:sz w:val="28"/>
          <w:szCs w:val="28"/>
          <w:lang w:val="vi-VN"/>
        </w:rPr>
        <w:t>đoàn kết tương trợ,</w:t>
      </w:r>
      <w:r w:rsidRPr="005F6E4A">
        <w:rPr>
          <w:rFonts w:ascii="Times New Roman" w:hAnsi="Times New Roman"/>
          <w:spacing w:val="-6"/>
          <w:sz w:val="28"/>
          <w:szCs w:val="28"/>
        </w:rPr>
        <w:t xml:space="preserve"> hỗ</w:t>
      </w:r>
      <w:r w:rsidRPr="005F6E4A">
        <w:rPr>
          <w:rFonts w:ascii="Times New Roman" w:hAnsi="Times New Roman"/>
          <w:spacing w:val="-6"/>
          <w:sz w:val="28"/>
          <w:szCs w:val="28"/>
          <w:lang w:val="vi-VN"/>
        </w:rPr>
        <w:t xml:space="preserve"> trợ cho </w:t>
      </w:r>
      <w:r w:rsidRPr="005F6E4A">
        <w:rPr>
          <w:rFonts w:ascii="Times New Roman" w:hAnsi="Times New Roman"/>
          <w:spacing w:val="-6"/>
          <w:sz w:val="28"/>
          <w:szCs w:val="28"/>
        </w:rPr>
        <w:t>465 hộ nghèo, hộ có hoàn cảnh khó khăn</w:t>
      </w:r>
      <w:r w:rsidRPr="005F6E4A">
        <w:rPr>
          <w:rFonts w:ascii="Times New Roman" w:hAnsi="Times New Roman"/>
          <w:spacing w:val="-6"/>
          <w:sz w:val="28"/>
          <w:szCs w:val="28"/>
          <w:lang w:val="vi-VN"/>
        </w:rPr>
        <w:t xml:space="preserve"> với số tiền</w:t>
      </w:r>
      <w:r w:rsidRPr="005F6E4A">
        <w:rPr>
          <w:rFonts w:ascii="Times New Roman" w:hAnsi="Times New Roman"/>
          <w:spacing w:val="-6"/>
          <w:sz w:val="28"/>
          <w:szCs w:val="28"/>
        </w:rPr>
        <w:t xml:space="preserve"> 707.450.000 đồng; hỗ trợ thường xuyên cho 228 hộ nghèo, hộ cận nghèo, hộ có hoàn cảnh đặc biệt khó khăn với số tiền 240.950.188 đồng; xây dựng và thực hiện 21 mô hình giúp nhau giảm nghèo bền vững trong đó giúp đỡ là 7.609 hộ nghèo, hộ cận nghèo, hộ có hoàn cảnh khó khăn; duy trì mô hình "góp vốn xoay vòng" hỗ trợ vốn không tính lãi cho hộ nghèo, hộ cận nghèo, hộ có hoàn cảnh đặc biệt khó khăn phát triển kinh tế vươn lên thoát nghèo bền vững; xây dựng chương trình kết nối yêu thương và tổ chức các điểm tiếp nhận, phát quà cho hộ nghèo; hỗ trợ cây, con giống... số tiền 7,455 tỷ đồng (trong đó, Dự án hỗ trợ trâu, bò sinh sản cho hộ nghèo, hộ cận nghèo trên địa bàn tỉnh đến nay đã chuyển giao thêm 58 bò cái đủ 12 tháng tuổi hỗ trợ 58 hộ nghèo, cận nghèo khác, lũy kế đến nay Đề án đã hỗ trợ được 1.061 con bò cho hộ nghèo, hộ cận nghèo trong tỉnh). Qua đó, góp phần giúp cho các hộ nghèo, hộ có hoàn cảnh khó khăn có điều kiện để phát triển sản xuất, tăng thu nhập ổn định cuộc sống, kéo giảm tỷ lệ hộ nghèo ở địa phương.</w:t>
      </w:r>
    </w:p>
    <w:p w:rsidR="00CD0218" w:rsidRDefault="005F6E4A" w:rsidP="00CD0218">
      <w:pPr>
        <w:tabs>
          <w:tab w:val="center" w:pos="1820"/>
          <w:tab w:val="center" w:pos="6720"/>
        </w:tabs>
        <w:ind w:firstLine="360"/>
        <w:jc w:val="both"/>
        <w:rPr>
          <w:rFonts w:ascii="Times New Roman" w:hAnsi="Times New Roman"/>
          <w:spacing w:val="-6"/>
          <w:sz w:val="28"/>
          <w:szCs w:val="28"/>
        </w:rPr>
      </w:pPr>
      <w:r w:rsidRPr="005F6E4A">
        <w:rPr>
          <w:rFonts w:ascii="Times New Roman" w:hAnsi="Times New Roman"/>
          <w:spacing w:val="-6"/>
          <w:sz w:val="28"/>
          <w:szCs w:val="28"/>
        </w:rPr>
        <w:t>- Vận động nhân dân đóng góp 5.349 ngày công lao động và 2.675.000.000 đồng để mua đất, đá tu sửa, nâng cấp 18,5 km đường; làm mới và bê tông xi măng hóa 6 tuyến đường giao thông nông thôn trị giá 4,8 tỷ đồng; vận động hiến 15.106,5m</w:t>
      </w:r>
      <w:r w:rsidRPr="005F6E4A">
        <w:rPr>
          <w:rFonts w:ascii="Times New Roman" w:hAnsi="Times New Roman"/>
          <w:spacing w:val="-6"/>
          <w:sz w:val="28"/>
          <w:szCs w:val="28"/>
          <w:vertAlign w:val="superscript"/>
        </w:rPr>
        <w:t>2</w:t>
      </w:r>
      <w:r w:rsidRPr="005F6E4A">
        <w:rPr>
          <w:rFonts w:ascii="Times New Roman" w:hAnsi="Times New Roman"/>
          <w:spacing w:val="-6"/>
          <w:sz w:val="28"/>
          <w:szCs w:val="28"/>
        </w:rPr>
        <w:t xml:space="preserve"> đất để mở rộng 4,7km đường, trị giá trên 1 tỷ đồng</w:t>
      </w:r>
      <w:r w:rsidR="00235A45">
        <w:rPr>
          <w:rFonts w:ascii="Times New Roman" w:hAnsi="Times New Roman"/>
          <w:spacing w:val="-6"/>
          <w:sz w:val="28"/>
          <w:szCs w:val="28"/>
        </w:rPr>
        <w:t xml:space="preserve"> </w:t>
      </w:r>
      <w:r w:rsidR="00235A45" w:rsidRPr="00235A45">
        <w:rPr>
          <w:rFonts w:ascii="Times New Roman" w:hAnsi="Times New Roman"/>
          <w:spacing w:val="-6"/>
          <w:sz w:val="20"/>
          <w:szCs w:val="20"/>
        </w:rPr>
        <w:t>(</w:t>
      </w:r>
      <w:r w:rsidRPr="00235A45">
        <w:rPr>
          <w:rStyle w:val="FootnoteReference"/>
          <w:rFonts w:ascii="Times New Roman" w:hAnsi="Times New Roman"/>
          <w:spacing w:val="-6"/>
          <w:sz w:val="20"/>
          <w:szCs w:val="20"/>
        </w:rPr>
        <w:footnoteReference w:id="2"/>
      </w:r>
      <w:r w:rsidR="00235A45" w:rsidRPr="00235A45">
        <w:rPr>
          <w:rFonts w:ascii="Times New Roman" w:hAnsi="Times New Roman"/>
          <w:spacing w:val="-6"/>
          <w:sz w:val="20"/>
          <w:szCs w:val="20"/>
        </w:rPr>
        <w:t>)</w:t>
      </w:r>
      <w:r w:rsidRPr="00235A45">
        <w:rPr>
          <w:rFonts w:ascii="Times New Roman" w:hAnsi="Times New Roman"/>
          <w:spacing w:val="-6"/>
          <w:sz w:val="20"/>
          <w:szCs w:val="20"/>
        </w:rPr>
        <w:t>.</w:t>
      </w:r>
    </w:p>
    <w:p w:rsidR="00CD0218" w:rsidRDefault="00CD0218" w:rsidP="00CD0218">
      <w:pPr>
        <w:tabs>
          <w:tab w:val="center" w:pos="1820"/>
          <w:tab w:val="center" w:pos="6720"/>
        </w:tabs>
        <w:ind w:firstLine="360"/>
        <w:jc w:val="both"/>
        <w:rPr>
          <w:rFonts w:ascii="Times New Roman" w:hAnsi="Times New Roman"/>
          <w:spacing w:val="-6"/>
          <w:sz w:val="28"/>
          <w:szCs w:val="28"/>
        </w:rPr>
      </w:pPr>
      <w:r w:rsidRPr="00CD0218">
        <w:rPr>
          <w:rFonts w:ascii="Times New Roman" w:hAnsi="Times New Roman"/>
          <w:spacing w:val="-6"/>
          <w:sz w:val="28"/>
          <w:szCs w:val="28"/>
        </w:rPr>
        <w:t xml:space="preserve"> - Trong 6 tháng đầu năm, Ban Vận động Quỹ "Vì người nghèo" các cấp vận động được </w:t>
      </w:r>
      <w:r w:rsidRPr="00CD0218">
        <w:rPr>
          <w:rFonts w:ascii="Times New Roman" w:hAnsi="Times New Roman"/>
          <w:bCs/>
          <w:spacing w:val="-6"/>
          <w:sz w:val="28"/>
          <w:szCs w:val="28"/>
        </w:rPr>
        <w:t>23.077.800.000/20.000.000.000đ chỉ tiêu giao, đạt 115,3%.</w:t>
      </w:r>
    </w:p>
    <w:p w:rsidR="00CD0218" w:rsidRDefault="00CD0218" w:rsidP="00CD0218">
      <w:pPr>
        <w:tabs>
          <w:tab w:val="center" w:pos="1820"/>
          <w:tab w:val="center" w:pos="6720"/>
        </w:tabs>
        <w:ind w:firstLine="360"/>
        <w:jc w:val="both"/>
        <w:rPr>
          <w:rFonts w:ascii="Times New Roman" w:hAnsi="Times New Roman"/>
          <w:spacing w:val="-6"/>
          <w:sz w:val="28"/>
          <w:szCs w:val="28"/>
        </w:rPr>
      </w:pPr>
      <w:r w:rsidRPr="00CD0218">
        <w:rPr>
          <w:rFonts w:ascii="Times New Roman" w:hAnsi="Times New Roman"/>
          <w:bCs/>
          <w:spacing w:val="-6"/>
          <w:sz w:val="28"/>
          <w:szCs w:val="28"/>
        </w:rPr>
        <w:t>+ Quỹ cấp tỉnh: 10.273.800.000 đồng/ 11.000.000.000 đồng, đạt 93,39%</w:t>
      </w:r>
    </w:p>
    <w:p w:rsidR="00CD0218" w:rsidRPr="00CD0218" w:rsidRDefault="00CD0218" w:rsidP="00CD0218">
      <w:pPr>
        <w:tabs>
          <w:tab w:val="center" w:pos="1820"/>
          <w:tab w:val="center" w:pos="6720"/>
        </w:tabs>
        <w:ind w:firstLine="360"/>
        <w:jc w:val="both"/>
        <w:rPr>
          <w:rFonts w:ascii="Times New Roman" w:hAnsi="Times New Roman"/>
          <w:spacing w:val="-6"/>
          <w:sz w:val="28"/>
          <w:szCs w:val="28"/>
        </w:rPr>
      </w:pPr>
      <w:r w:rsidRPr="00CD0218">
        <w:rPr>
          <w:rFonts w:ascii="Times New Roman" w:hAnsi="Times New Roman"/>
          <w:bCs/>
          <w:spacing w:val="-6"/>
          <w:sz w:val="28"/>
          <w:szCs w:val="28"/>
        </w:rPr>
        <w:t>+ Quỹ cấp huyện và cấp xã : 12.804.000.000</w:t>
      </w:r>
      <w:r w:rsidRPr="00CD0218">
        <w:rPr>
          <w:rStyle w:val="FootnoteReference"/>
          <w:rFonts w:ascii="Times New Roman" w:hAnsi="Times New Roman"/>
          <w:bCs/>
          <w:spacing w:val="-6"/>
          <w:sz w:val="28"/>
          <w:szCs w:val="28"/>
        </w:rPr>
        <w:footnoteReference w:id="3"/>
      </w:r>
      <w:r w:rsidRPr="00CD0218">
        <w:rPr>
          <w:rFonts w:ascii="Times New Roman" w:hAnsi="Times New Roman"/>
          <w:bCs/>
          <w:spacing w:val="-6"/>
          <w:sz w:val="28"/>
          <w:szCs w:val="28"/>
        </w:rPr>
        <w:t>/9.000.000.000 đồng, đạt 142,26%.</w:t>
      </w:r>
      <w:r>
        <w:rPr>
          <w:bCs/>
          <w:spacing w:val="-6"/>
          <w:sz w:val="28"/>
          <w:szCs w:val="28"/>
        </w:rPr>
        <w:t xml:space="preserve">             </w:t>
      </w:r>
    </w:p>
    <w:p w:rsidR="00CD0218" w:rsidRPr="000743D3" w:rsidRDefault="00CD0218" w:rsidP="00CD0218">
      <w:pPr>
        <w:tabs>
          <w:tab w:val="center" w:pos="1820"/>
          <w:tab w:val="center" w:pos="6720"/>
        </w:tabs>
        <w:ind w:firstLine="360"/>
        <w:jc w:val="both"/>
        <w:rPr>
          <w:rFonts w:ascii="Times New Roman" w:hAnsi="Times New Roman"/>
          <w:spacing w:val="-6"/>
          <w:sz w:val="28"/>
          <w:szCs w:val="28"/>
        </w:rPr>
      </w:pPr>
      <w:r w:rsidRPr="002C1B50">
        <w:rPr>
          <w:rFonts w:ascii="Times New Roman" w:hAnsi="Times New Roman"/>
          <w:bCs/>
          <w:spacing w:val="-6"/>
          <w:sz w:val="28"/>
          <w:szCs w:val="28"/>
        </w:rPr>
        <w:t>+ Quỹ cấp huyện và cấp xã : 12.804.000.000</w:t>
      </w:r>
      <w:r w:rsidRPr="002C1B50">
        <w:rPr>
          <w:rStyle w:val="FootnoteReference"/>
          <w:rFonts w:ascii="Times New Roman" w:hAnsi="Times New Roman"/>
          <w:bCs/>
          <w:spacing w:val="-6"/>
          <w:sz w:val="28"/>
          <w:szCs w:val="28"/>
        </w:rPr>
        <w:footnoteReference w:id="4"/>
      </w:r>
      <w:r w:rsidRPr="002C1B50">
        <w:rPr>
          <w:rFonts w:ascii="Times New Roman" w:hAnsi="Times New Roman"/>
          <w:bCs/>
          <w:spacing w:val="-6"/>
          <w:sz w:val="28"/>
          <w:szCs w:val="28"/>
        </w:rPr>
        <w:t xml:space="preserve">/9.000.000.000 đồng, đạt 142,26%.             </w:t>
      </w:r>
    </w:p>
    <w:p w:rsidR="000743D3" w:rsidRDefault="000743D3" w:rsidP="000743D3">
      <w:pPr>
        <w:tabs>
          <w:tab w:val="center" w:pos="1820"/>
          <w:tab w:val="center" w:pos="6720"/>
        </w:tabs>
        <w:ind w:firstLine="360"/>
        <w:jc w:val="both"/>
        <w:rPr>
          <w:rFonts w:ascii="Times New Roman" w:hAnsi="Times New Roman"/>
          <w:spacing w:val="-6"/>
          <w:sz w:val="28"/>
          <w:szCs w:val="28"/>
        </w:rPr>
      </w:pPr>
      <w:r w:rsidRPr="000743D3">
        <w:rPr>
          <w:rFonts w:ascii="Times New Roman" w:hAnsi="Times New Roman"/>
          <w:spacing w:val="-6"/>
          <w:sz w:val="28"/>
          <w:szCs w:val="28"/>
        </w:rPr>
        <w:t>- Mặt trận Tổ quốc các cấp xây mới và bàn giao 117 căn nhà đại đoàn kết cho hộ nghèo, hộ cận nghèo, trị giá 5.070.200.000</w:t>
      </w:r>
      <w:r w:rsidRPr="000743D3">
        <w:rPr>
          <w:rFonts w:ascii="Times New Roman" w:hAnsi="Times New Roman"/>
          <w:bCs/>
          <w:spacing w:val="-6"/>
          <w:sz w:val="28"/>
          <w:szCs w:val="28"/>
        </w:rPr>
        <w:t xml:space="preserve"> đồng </w:t>
      </w:r>
      <w:r w:rsidRPr="000743D3">
        <w:rPr>
          <w:rFonts w:ascii="Times New Roman" w:hAnsi="Times New Roman"/>
          <w:spacing w:val="-6"/>
          <w:sz w:val="28"/>
          <w:szCs w:val="28"/>
        </w:rPr>
        <w:t>(trong đó,</w:t>
      </w:r>
      <w:r w:rsidRPr="000743D3">
        <w:rPr>
          <w:rFonts w:ascii="Times New Roman" w:hAnsi="Times New Roman"/>
          <w:b/>
          <w:bCs/>
          <w:spacing w:val="-6"/>
          <w:sz w:val="28"/>
          <w:szCs w:val="28"/>
        </w:rPr>
        <w:t xml:space="preserve"> </w:t>
      </w:r>
      <w:r w:rsidRPr="000743D3">
        <w:rPr>
          <w:rFonts w:ascii="Times New Roman" w:hAnsi="Times New Roman"/>
          <w:bCs/>
          <w:spacing w:val="-6"/>
          <w:sz w:val="28"/>
          <w:szCs w:val="28"/>
        </w:rPr>
        <w:t>tỉnh hỗ trợ xây 2 căn nhà trị giá 100 triệu đồng; cấp huyện xây 13 căn trị giá 540 triệu đồng; cấp xã xây 102 căn trị giá 4.430.200.000 đồng).</w:t>
      </w:r>
      <w:r w:rsidRPr="000743D3">
        <w:rPr>
          <w:rFonts w:ascii="Times New Roman" w:hAnsi="Times New Roman"/>
          <w:bCs/>
          <w:spacing w:val="-6"/>
          <w:sz w:val="28"/>
          <w:szCs w:val="28"/>
          <w:highlight w:val="yellow"/>
        </w:rPr>
        <w:t xml:space="preserve"> </w:t>
      </w:r>
    </w:p>
    <w:p w:rsidR="000743D3" w:rsidRDefault="000743D3" w:rsidP="000743D3">
      <w:pPr>
        <w:tabs>
          <w:tab w:val="center" w:pos="1820"/>
          <w:tab w:val="center" w:pos="6720"/>
        </w:tabs>
        <w:ind w:firstLine="360"/>
        <w:jc w:val="both"/>
        <w:rPr>
          <w:rFonts w:ascii="Times New Roman" w:hAnsi="Times New Roman"/>
          <w:spacing w:val="-6"/>
          <w:sz w:val="28"/>
          <w:szCs w:val="28"/>
        </w:rPr>
      </w:pPr>
      <w:r>
        <w:rPr>
          <w:rFonts w:ascii="Times New Roman" w:hAnsi="Times New Roman"/>
          <w:bCs/>
          <w:spacing w:val="-6"/>
          <w:sz w:val="28"/>
          <w:szCs w:val="28"/>
        </w:rPr>
        <w:t xml:space="preserve">- </w:t>
      </w:r>
      <w:r w:rsidRPr="000743D3">
        <w:rPr>
          <w:rFonts w:ascii="Times New Roman" w:hAnsi="Times New Roman"/>
          <w:spacing w:val="-6"/>
          <w:sz w:val="28"/>
          <w:szCs w:val="28"/>
        </w:rPr>
        <w:t>Hỗ trợ 21 người nghèo trị bệnh số tiền 29,6 triệu đồng;  hỗ trợ 108 suất học bổng cho học sinh nghèo với số tiền trị giá 55 triệu đồng; hỗ trợ quà Tết cho hộ nghèo, hộ cận nghèo, hộ có hoàn cảnh khó khăn,... cho người nghèo trị giá 12.032.900.000 đồng.</w:t>
      </w:r>
    </w:p>
    <w:p w:rsidR="000743D3" w:rsidRDefault="000743D3" w:rsidP="000743D3">
      <w:pPr>
        <w:tabs>
          <w:tab w:val="center" w:pos="1820"/>
          <w:tab w:val="center" w:pos="6720"/>
        </w:tabs>
        <w:ind w:firstLine="360"/>
        <w:jc w:val="both"/>
        <w:rPr>
          <w:rFonts w:ascii="Times New Roman" w:hAnsi="Times New Roman"/>
          <w:spacing w:val="-6"/>
          <w:sz w:val="28"/>
          <w:szCs w:val="28"/>
        </w:rPr>
      </w:pPr>
      <w:r w:rsidRPr="000743D3">
        <w:rPr>
          <w:rFonts w:ascii="Times New Roman" w:hAnsi="Times New Roman"/>
          <w:spacing w:val="-6"/>
          <w:sz w:val="28"/>
          <w:szCs w:val="28"/>
        </w:rPr>
        <w:lastRenderedPageBreak/>
        <w:t>-  Tiếp tục thực hiện Đề án hỗ trợ trâu, bò sinh sản cho hộ nghèo, hộ cận nghèo trên địa bàn tỉnh Tây Ninh giai đoạn 2016 - 2020; chuyển giao bò cái đủ 12 tháng tuổi cho hộ nghèo, cận nghèo khác</w:t>
      </w:r>
      <w:r w:rsidRPr="000743D3">
        <w:rPr>
          <w:rFonts w:ascii="Times New Roman" w:hAnsi="Times New Roman"/>
          <w:i/>
          <w:spacing w:val="-6"/>
          <w:sz w:val="28"/>
          <w:szCs w:val="28"/>
        </w:rPr>
        <w:t>.</w:t>
      </w:r>
    </w:p>
    <w:p w:rsidR="009D2D54" w:rsidRDefault="005F6E4A" w:rsidP="006C5ED2">
      <w:pPr>
        <w:tabs>
          <w:tab w:val="center" w:pos="1820"/>
          <w:tab w:val="center" w:pos="6720"/>
        </w:tabs>
        <w:ind w:firstLine="360"/>
        <w:jc w:val="both"/>
        <w:rPr>
          <w:rFonts w:ascii="Times New Roman" w:hAnsi="Times New Roman"/>
          <w:bCs/>
          <w:sz w:val="28"/>
          <w:szCs w:val="28"/>
          <w:lang w:val="pt-BR"/>
        </w:rPr>
      </w:pPr>
      <w:r w:rsidRPr="005F6E4A">
        <w:rPr>
          <w:rFonts w:ascii="Times New Roman" w:hAnsi="Times New Roman"/>
          <w:spacing w:val="-6"/>
          <w:sz w:val="28"/>
          <w:szCs w:val="28"/>
        </w:rPr>
        <w:t>- Bên cạnh đó, Mặt trận các cấp trong tỉnh cũng đã phối hợp các tổ chức thành viên vận động các tổ chức, cá nhân hỗ trợ người nghèo, chăm lo trẻ em mồ côi, người tàn tật, với số tiền trên 10 tỷ đồng; phối hợp ngân hàng chính sách xã hội, ngân hàng nông nghiệp và phát triển nông thôn và các tổ chức thành viên giải ngân hỗ trợ vốn sản xuất, chăn nuôi cho 353 hộ gia đình có hoàn cảnh khó khăn vay với số tiền 14,2 tỷ đồng.</w:t>
      </w:r>
    </w:p>
    <w:p w:rsidR="009D2D54" w:rsidRDefault="00D93717" w:rsidP="009D2D54">
      <w:pPr>
        <w:tabs>
          <w:tab w:val="center" w:pos="1820"/>
          <w:tab w:val="center" w:pos="6720"/>
        </w:tabs>
        <w:ind w:firstLine="360"/>
        <w:jc w:val="both"/>
        <w:rPr>
          <w:rFonts w:ascii="Times New Roman" w:hAnsi="Times New Roman"/>
          <w:bCs/>
          <w:sz w:val="28"/>
          <w:szCs w:val="28"/>
          <w:lang w:val="pt-BR"/>
        </w:rPr>
      </w:pPr>
      <w:r>
        <w:rPr>
          <w:rFonts w:ascii="Times New Roman" w:hAnsi="Times New Roman"/>
          <w:b/>
          <w:i/>
          <w:color w:val="000000"/>
          <w:sz w:val="28"/>
          <w:szCs w:val="28"/>
          <w:lang w:val="nl-NL"/>
        </w:rPr>
        <w:t>2</w:t>
      </w:r>
      <w:r w:rsidR="002D7476" w:rsidRPr="004D3415">
        <w:rPr>
          <w:rFonts w:ascii="Times New Roman" w:hAnsi="Times New Roman"/>
          <w:b/>
          <w:i/>
          <w:color w:val="000000"/>
          <w:sz w:val="28"/>
          <w:szCs w:val="28"/>
          <w:lang w:val="nl-NL"/>
        </w:rPr>
        <w:t>.2</w:t>
      </w:r>
      <w:r w:rsidR="00B3515F" w:rsidRPr="004D3415">
        <w:rPr>
          <w:rFonts w:ascii="Times New Roman" w:hAnsi="Times New Roman"/>
          <w:b/>
          <w:i/>
          <w:color w:val="000000"/>
          <w:sz w:val="28"/>
          <w:szCs w:val="28"/>
          <w:lang w:val="nl-NL"/>
        </w:rPr>
        <w:t xml:space="preserve">. </w:t>
      </w:r>
      <w:r w:rsidR="00883512" w:rsidRPr="004D3415">
        <w:rPr>
          <w:rFonts w:ascii="Times New Roman" w:hAnsi="Times New Roman"/>
          <w:b/>
          <w:i/>
          <w:color w:val="000000"/>
          <w:sz w:val="28"/>
          <w:szCs w:val="28"/>
          <w:lang w:val="nl-NL"/>
        </w:rPr>
        <w:t xml:space="preserve">Đoàn kết xây dựng đời sống văn hóa, </w:t>
      </w:r>
      <w:r w:rsidR="00002A2C" w:rsidRPr="004D3415">
        <w:rPr>
          <w:rFonts w:ascii="Times New Roman" w:hAnsi="Times New Roman"/>
          <w:b/>
          <w:i/>
          <w:color w:val="000000"/>
          <w:sz w:val="28"/>
          <w:szCs w:val="28"/>
          <w:lang w:val="nl-NL"/>
        </w:rPr>
        <w:t xml:space="preserve">xây dựng gia đình văn hóa; </w:t>
      </w:r>
      <w:r w:rsidR="00883512" w:rsidRPr="004D3415">
        <w:rPr>
          <w:rFonts w:ascii="Times New Roman" w:hAnsi="Times New Roman"/>
          <w:b/>
          <w:i/>
          <w:color w:val="000000"/>
          <w:sz w:val="28"/>
          <w:szCs w:val="28"/>
          <w:lang w:val="nl-NL"/>
        </w:rPr>
        <w:t>chăm lo sự nghiệp giáo dục, phát triển nguồn nhân lực, chăm sóc sức khỏ</w:t>
      </w:r>
      <w:r w:rsidR="002D7476" w:rsidRPr="004D3415">
        <w:rPr>
          <w:rFonts w:ascii="Times New Roman" w:hAnsi="Times New Roman"/>
          <w:b/>
          <w:i/>
          <w:color w:val="000000"/>
          <w:sz w:val="28"/>
          <w:szCs w:val="28"/>
          <w:lang w:val="nl-NL"/>
        </w:rPr>
        <w:t>e nhân dân;</w:t>
      </w:r>
      <w:r w:rsidR="00002A2C" w:rsidRPr="004D3415">
        <w:rPr>
          <w:rFonts w:ascii="Times New Roman" w:hAnsi="Times New Roman"/>
          <w:b/>
          <w:i/>
          <w:color w:val="000000"/>
          <w:sz w:val="28"/>
          <w:szCs w:val="28"/>
          <w:lang w:val="nl-NL"/>
        </w:rPr>
        <w:t xml:space="preserve"> </w:t>
      </w:r>
      <w:r w:rsidR="002D7476" w:rsidRPr="004D3415">
        <w:rPr>
          <w:rFonts w:ascii="Times New Roman" w:hAnsi="Times New Roman"/>
          <w:b/>
          <w:i/>
          <w:color w:val="000000"/>
          <w:sz w:val="28"/>
          <w:szCs w:val="28"/>
          <w:lang w:val="nl-NL"/>
        </w:rPr>
        <w:t xml:space="preserve">phát huy truyền thống đền ơn, </w:t>
      </w:r>
      <w:r w:rsidR="00B3515F" w:rsidRPr="004D3415">
        <w:rPr>
          <w:rFonts w:ascii="Times New Roman" w:hAnsi="Times New Roman"/>
          <w:b/>
          <w:i/>
          <w:color w:val="000000"/>
          <w:sz w:val="28"/>
          <w:szCs w:val="28"/>
          <w:lang w:val="nl-NL"/>
        </w:rPr>
        <w:t>đáp nghĩa, tương thân, tương ái</w:t>
      </w:r>
    </w:p>
    <w:p w:rsidR="008A50BE" w:rsidRDefault="005F6E4A" w:rsidP="009D2D54">
      <w:pPr>
        <w:tabs>
          <w:tab w:val="center" w:pos="1820"/>
          <w:tab w:val="center" w:pos="6720"/>
        </w:tabs>
        <w:ind w:firstLine="360"/>
        <w:jc w:val="both"/>
        <w:rPr>
          <w:rFonts w:ascii="Times New Roman" w:hAnsi="Times New Roman"/>
          <w:spacing w:val="-6"/>
          <w:sz w:val="28"/>
          <w:szCs w:val="28"/>
        </w:rPr>
      </w:pPr>
      <w:r w:rsidRPr="005F6E4A">
        <w:rPr>
          <w:rFonts w:ascii="Times New Roman" w:hAnsi="Times New Roman"/>
          <w:spacing w:val="-6"/>
          <w:sz w:val="28"/>
          <w:szCs w:val="28"/>
        </w:rPr>
        <w:t>- Lĩnh vực văn hóa: Mặt trận các cấp phối hợp các tổ chức thành viên vận động nhân dân thực hiện tốt các quy định về nếp sống văn minh trong việc cưới, viêc tang, lễ hội; thực hiện ứng xử văn minh; vận động xây dựng gia đình hạnh phúc, góp phần xây dựng ấp (kp) văn hóa</w:t>
      </w:r>
      <w:r w:rsidR="008A50BE">
        <w:rPr>
          <w:rFonts w:ascii="Times New Roman" w:hAnsi="Times New Roman"/>
          <w:spacing w:val="-6"/>
          <w:sz w:val="28"/>
          <w:szCs w:val="28"/>
        </w:rPr>
        <w:t xml:space="preserve">, xã (p,tt) </w:t>
      </w:r>
      <w:r w:rsidRPr="005F6E4A">
        <w:rPr>
          <w:rFonts w:ascii="Times New Roman" w:hAnsi="Times New Roman"/>
          <w:spacing w:val="-6"/>
          <w:sz w:val="28"/>
          <w:szCs w:val="28"/>
        </w:rPr>
        <w:t>văn hóa, cơ sở tín ngưỡng tôn giáo văn minh</w:t>
      </w:r>
      <w:r w:rsidR="008A50BE">
        <w:rPr>
          <w:rFonts w:ascii="Times New Roman" w:hAnsi="Times New Roman"/>
          <w:spacing w:val="-6"/>
          <w:sz w:val="28"/>
          <w:szCs w:val="28"/>
        </w:rPr>
        <w:t xml:space="preserve"> trong xây dựng nông thôn mới</w:t>
      </w:r>
      <w:r w:rsidRPr="005F6E4A">
        <w:rPr>
          <w:rFonts w:ascii="Times New Roman" w:hAnsi="Times New Roman"/>
          <w:spacing w:val="-6"/>
          <w:sz w:val="28"/>
          <w:szCs w:val="28"/>
        </w:rPr>
        <w:t xml:space="preserve">. </w:t>
      </w:r>
      <w:r w:rsidR="008A50BE">
        <w:rPr>
          <w:rFonts w:ascii="Times New Roman" w:hAnsi="Times New Roman"/>
          <w:spacing w:val="-6"/>
          <w:sz w:val="28"/>
          <w:szCs w:val="28"/>
        </w:rPr>
        <w:t xml:space="preserve"> Kết quả, đăng ký giữ v</w:t>
      </w:r>
      <w:r w:rsidR="00D67111">
        <w:rPr>
          <w:rFonts w:ascii="Times New Roman" w:hAnsi="Times New Roman"/>
          <w:spacing w:val="-6"/>
          <w:sz w:val="28"/>
          <w:szCs w:val="28"/>
        </w:rPr>
        <w:t>ữ</w:t>
      </w:r>
      <w:r w:rsidR="008A50BE">
        <w:rPr>
          <w:rFonts w:ascii="Times New Roman" w:hAnsi="Times New Roman"/>
          <w:spacing w:val="-6"/>
          <w:sz w:val="28"/>
          <w:szCs w:val="28"/>
        </w:rPr>
        <w:t xml:space="preserve">ng các danh hiệu văn hóa, văn minh như sau: </w:t>
      </w:r>
    </w:p>
    <w:p w:rsidR="008A50BE" w:rsidRDefault="008A50BE" w:rsidP="008A50BE">
      <w:pPr>
        <w:tabs>
          <w:tab w:val="center" w:pos="1820"/>
          <w:tab w:val="center" w:pos="6720"/>
        </w:tabs>
        <w:ind w:firstLine="360"/>
        <w:jc w:val="both"/>
        <w:rPr>
          <w:rFonts w:ascii="Times New Roman" w:hAnsi="Times New Roman"/>
          <w:color w:val="000000"/>
          <w:sz w:val="28"/>
          <w:szCs w:val="28"/>
        </w:rPr>
      </w:pPr>
      <w:r>
        <w:rPr>
          <w:rFonts w:ascii="Times New Roman" w:hAnsi="Times New Roman"/>
          <w:color w:val="000000"/>
          <w:sz w:val="28"/>
          <w:szCs w:val="28"/>
        </w:rPr>
        <w:t xml:space="preserve">+ </w:t>
      </w:r>
      <w:r w:rsidRPr="004D3415">
        <w:rPr>
          <w:rFonts w:ascii="Times New Roman" w:hAnsi="Times New Roman"/>
          <w:color w:val="000000"/>
          <w:sz w:val="28"/>
          <w:szCs w:val="28"/>
        </w:rPr>
        <w:t xml:space="preserve">Đăng ký ấp (kp) văn hóa: </w:t>
      </w:r>
      <w:r w:rsidRPr="004D3415">
        <w:rPr>
          <w:rFonts w:ascii="Times New Roman" w:hAnsi="Times New Roman"/>
          <w:sz w:val="28"/>
          <w:szCs w:val="28"/>
        </w:rPr>
        <w:t>542/542</w:t>
      </w:r>
      <w:r w:rsidRPr="004D3415">
        <w:rPr>
          <w:rFonts w:ascii="Times New Roman" w:hAnsi="Times New Roman"/>
          <w:color w:val="000000"/>
          <w:sz w:val="28"/>
          <w:szCs w:val="28"/>
        </w:rPr>
        <w:t xml:space="preserve"> ấp, đạt 100%</w:t>
      </w:r>
      <w:r w:rsidR="00235A45">
        <w:rPr>
          <w:rFonts w:ascii="Times New Roman" w:hAnsi="Times New Roman"/>
          <w:color w:val="000000"/>
          <w:sz w:val="28"/>
          <w:szCs w:val="28"/>
        </w:rPr>
        <w:t xml:space="preserve"> </w:t>
      </w:r>
      <w:r w:rsidR="00235A45" w:rsidRPr="00235A45">
        <w:rPr>
          <w:rFonts w:ascii="Times New Roman" w:hAnsi="Times New Roman"/>
          <w:color w:val="000000"/>
          <w:sz w:val="20"/>
          <w:szCs w:val="20"/>
        </w:rPr>
        <w:t>(</w:t>
      </w:r>
      <w:r w:rsidRPr="00235A45">
        <w:rPr>
          <w:rStyle w:val="FootnoteReference"/>
          <w:rFonts w:ascii="Times New Roman" w:hAnsi="Times New Roman"/>
          <w:color w:val="000000"/>
          <w:sz w:val="20"/>
          <w:szCs w:val="20"/>
        </w:rPr>
        <w:footnoteReference w:id="5"/>
      </w:r>
      <w:r w:rsidR="00235A45" w:rsidRPr="00235A45">
        <w:rPr>
          <w:rFonts w:ascii="Times New Roman" w:hAnsi="Times New Roman"/>
          <w:color w:val="000000"/>
          <w:sz w:val="20"/>
          <w:szCs w:val="20"/>
        </w:rPr>
        <w:t>)</w:t>
      </w:r>
      <w:r w:rsidR="00235A45">
        <w:rPr>
          <w:rFonts w:ascii="Times New Roman" w:hAnsi="Times New Roman"/>
          <w:color w:val="000000"/>
          <w:sz w:val="28"/>
          <w:szCs w:val="28"/>
        </w:rPr>
        <w:t>.</w:t>
      </w:r>
    </w:p>
    <w:p w:rsidR="008A50BE" w:rsidRPr="004D3415" w:rsidRDefault="008A50BE" w:rsidP="008A50BE">
      <w:pPr>
        <w:tabs>
          <w:tab w:val="center" w:pos="1820"/>
          <w:tab w:val="center" w:pos="6720"/>
        </w:tabs>
        <w:ind w:firstLine="360"/>
        <w:jc w:val="both"/>
        <w:rPr>
          <w:rFonts w:ascii="Times New Roman" w:hAnsi="Times New Roman"/>
          <w:bCs/>
          <w:sz w:val="28"/>
          <w:szCs w:val="28"/>
          <w:lang w:val="pt-BR"/>
        </w:rPr>
      </w:pPr>
      <w:r>
        <w:rPr>
          <w:rFonts w:ascii="Times New Roman" w:hAnsi="Times New Roman"/>
          <w:color w:val="000000"/>
          <w:sz w:val="28"/>
          <w:szCs w:val="28"/>
        </w:rPr>
        <w:t xml:space="preserve">+ </w:t>
      </w:r>
      <w:r w:rsidRPr="004D3415">
        <w:rPr>
          <w:rFonts w:ascii="Times New Roman" w:hAnsi="Times New Roman"/>
          <w:color w:val="000000"/>
          <w:sz w:val="28"/>
          <w:szCs w:val="28"/>
        </w:rPr>
        <w:t xml:space="preserve">Đăng ký gia đình văn hóa: </w:t>
      </w:r>
      <w:r w:rsidRPr="004D3415">
        <w:rPr>
          <w:rFonts w:ascii="Times New Roman" w:hAnsi="Times New Roman"/>
          <w:sz w:val="28"/>
          <w:szCs w:val="28"/>
        </w:rPr>
        <w:t>294.134/297.456</w:t>
      </w:r>
      <w:r w:rsidRPr="004D3415">
        <w:rPr>
          <w:rFonts w:ascii="Times New Roman" w:hAnsi="Times New Roman"/>
          <w:color w:val="000000"/>
          <w:sz w:val="28"/>
          <w:szCs w:val="28"/>
        </w:rPr>
        <w:t xml:space="preserve"> hộ, đạt 98,88%</w:t>
      </w:r>
      <w:r w:rsidR="00235A45">
        <w:rPr>
          <w:rFonts w:ascii="Times New Roman" w:hAnsi="Times New Roman"/>
          <w:color w:val="000000"/>
          <w:sz w:val="28"/>
          <w:szCs w:val="28"/>
        </w:rPr>
        <w:t xml:space="preserve"> </w:t>
      </w:r>
      <w:r w:rsidR="00235A45" w:rsidRPr="00235A45">
        <w:rPr>
          <w:rFonts w:ascii="Times New Roman" w:hAnsi="Times New Roman"/>
          <w:color w:val="000000"/>
          <w:sz w:val="20"/>
          <w:szCs w:val="20"/>
        </w:rPr>
        <w:t>(</w:t>
      </w:r>
      <w:r w:rsidRPr="00235A45">
        <w:rPr>
          <w:rStyle w:val="FootnoteReference"/>
          <w:rFonts w:ascii="Times New Roman" w:hAnsi="Times New Roman"/>
          <w:color w:val="000000"/>
          <w:sz w:val="20"/>
          <w:szCs w:val="20"/>
        </w:rPr>
        <w:footnoteReference w:id="6"/>
      </w:r>
      <w:r w:rsidR="00235A45" w:rsidRPr="00235A45">
        <w:rPr>
          <w:rFonts w:ascii="Times New Roman" w:hAnsi="Times New Roman"/>
          <w:color w:val="000000"/>
          <w:sz w:val="20"/>
          <w:szCs w:val="20"/>
        </w:rPr>
        <w:t>)</w:t>
      </w:r>
      <w:r w:rsidRPr="004D3415">
        <w:rPr>
          <w:rFonts w:ascii="Times New Roman" w:hAnsi="Times New Roman"/>
          <w:color w:val="000000"/>
          <w:sz w:val="28"/>
          <w:szCs w:val="28"/>
        </w:rPr>
        <w:t>.</w:t>
      </w:r>
    </w:p>
    <w:p w:rsidR="009D2D54" w:rsidRDefault="008A50BE" w:rsidP="009D2D54">
      <w:pPr>
        <w:tabs>
          <w:tab w:val="center" w:pos="1820"/>
          <w:tab w:val="center" w:pos="6720"/>
        </w:tabs>
        <w:ind w:firstLine="360"/>
        <w:jc w:val="both"/>
        <w:rPr>
          <w:rFonts w:ascii="Times New Roman" w:hAnsi="Times New Roman"/>
          <w:spacing w:val="-6"/>
          <w:sz w:val="28"/>
          <w:szCs w:val="28"/>
        </w:rPr>
      </w:pPr>
      <w:r>
        <w:rPr>
          <w:rFonts w:ascii="Times New Roman" w:hAnsi="Times New Roman"/>
          <w:spacing w:val="-6"/>
          <w:sz w:val="28"/>
          <w:szCs w:val="28"/>
        </w:rPr>
        <w:t xml:space="preserve">- </w:t>
      </w:r>
      <w:r w:rsidR="005F6E4A" w:rsidRPr="005F6E4A">
        <w:rPr>
          <w:rFonts w:ascii="Times New Roman" w:hAnsi="Times New Roman"/>
          <w:spacing w:val="-6"/>
          <w:sz w:val="28"/>
          <w:szCs w:val="28"/>
        </w:rPr>
        <w:t>Có 80/95 nhà văn hóa cấp xã hoạt động, 542/542 KDC có nơi sinh hoạt cộng đồng, 81 mô hình gia đình hạnh phúc, 98 mô hình phòng chống bạo lực gia đình, 76 mô hình chăm sóc bảo vệ trẻ em.</w:t>
      </w:r>
    </w:p>
    <w:p w:rsidR="009D2D54" w:rsidRDefault="005F6E4A" w:rsidP="009D2D54">
      <w:pPr>
        <w:tabs>
          <w:tab w:val="center" w:pos="1820"/>
          <w:tab w:val="center" w:pos="6720"/>
        </w:tabs>
        <w:ind w:firstLine="360"/>
        <w:jc w:val="both"/>
        <w:rPr>
          <w:rFonts w:ascii="Times New Roman" w:hAnsi="Times New Roman"/>
          <w:spacing w:val="-6"/>
          <w:sz w:val="28"/>
          <w:szCs w:val="28"/>
        </w:rPr>
      </w:pPr>
      <w:r w:rsidRPr="005F6E4A">
        <w:rPr>
          <w:rFonts w:ascii="Times New Roman" w:hAnsi="Times New Roman"/>
          <w:spacing w:val="-6"/>
          <w:sz w:val="28"/>
          <w:szCs w:val="28"/>
        </w:rPr>
        <w:t xml:space="preserve">- Lĩnh vực giáo dục, phát triển nguồn nhân lực, chăm sóc sức khỏe nhân dân: </w:t>
      </w:r>
      <w:r w:rsidRPr="005F6E4A">
        <w:rPr>
          <w:rFonts w:ascii="Times New Roman" w:hAnsi="Times New Roman"/>
          <w:spacing w:val="-6"/>
          <w:sz w:val="28"/>
          <w:szCs w:val="28"/>
        </w:rPr>
        <w:tab/>
      </w:r>
    </w:p>
    <w:p w:rsidR="009D2D54" w:rsidRDefault="005F6E4A" w:rsidP="009D2D54">
      <w:pPr>
        <w:tabs>
          <w:tab w:val="center" w:pos="1820"/>
          <w:tab w:val="center" w:pos="6720"/>
        </w:tabs>
        <w:ind w:firstLine="360"/>
        <w:jc w:val="both"/>
        <w:rPr>
          <w:rFonts w:ascii="Times New Roman" w:hAnsi="Times New Roman"/>
          <w:bCs/>
          <w:sz w:val="28"/>
          <w:szCs w:val="28"/>
          <w:lang w:val="pt-BR"/>
        </w:rPr>
      </w:pPr>
      <w:r w:rsidRPr="005F6E4A">
        <w:rPr>
          <w:rFonts w:ascii="Times New Roman" w:hAnsi="Times New Roman"/>
          <w:color w:val="000000" w:themeColor="text1"/>
          <w:spacing w:val="-6"/>
          <w:sz w:val="28"/>
          <w:szCs w:val="28"/>
        </w:rPr>
        <w:t xml:space="preserve">+ Mặt trận các cấp phối hợp ngành chức năng và các tổ chức thành viên tuyên truyền, vận động trẻ em đến trường đúng độ tuổi, vận động chăm lo cho học sinh nghèo hiếu học; tặng 96 phần học bổng trị, 9 xe đạp, 120 thẻ BHYT cho học sinh nghèo, tổng trị giá 436 triệu đồng. </w:t>
      </w:r>
    </w:p>
    <w:p w:rsidR="009D2D54" w:rsidRDefault="005F6E4A" w:rsidP="009D2D54">
      <w:pPr>
        <w:tabs>
          <w:tab w:val="center" w:pos="1820"/>
          <w:tab w:val="center" w:pos="6720"/>
        </w:tabs>
        <w:ind w:firstLine="360"/>
        <w:jc w:val="both"/>
        <w:rPr>
          <w:rFonts w:ascii="Times New Roman" w:hAnsi="Times New Roman"/>
          <w:bCs/>
          <w:sz w:val="28"/>
          <w:szCs w:val="28"/>
          <w:lang w:val="pt-BR"/>
        </w:rPr>
      </w:pPr>
      <w:r w:rsidRPr="005F6E4A">
        <w:rPr>
          <w:rFonts w:ascii="Times New Roman" w:hAnsi="Times New Roman"/>
          <w:spacing w:val="-6"/>
          <w:sz w:val="28"/>
          <w:szCs w:val="28"/>
          <w:lang w:val="it-IT"/>
        </w:rPr>
        <w:t>+ Phối hợp các sở, ngành tỉnh liên quan tổ chức ra quân hưởng ứng Tháng "Vệ sinh an toàn thực phẩm" năm 2019 và tham gia các đoàn kiểm tra liên ngành tỉnh giám sát việc kiểm tra an toàn thực phẩm tại các huyện (tp); Mặt trận các huyện (tp) phối hợp vận động các cơ sở ký cam kết đảm bảo vệ sinh an toàn thực phẩm trên địa bàn hướng dẫn cập nhật kiến thức VSATTP cho 05 cơ sở buôn bán, kinh doanh dịch vụ ăn uống.</w:t>
      </w:r>
    </w:p>
    <w:p w:rsidR="009D2D54" w:rsidRDefault="005F6E4A" w:rsidP="009D2D54">
      <w:pPr>
        <w:tabs>
          <w:tab w:val="center" w:pos="1820"/>
          <w:tab w:val="center" w:pos="6720"/>
        </w:tabs>
        <w:ind w:firstLine="360"/>
        <w:jc w:val="both"/>
        <w:rPr>
          <w:rFonts w:ascii="Times New Roman" w:hAnsi="Times New Roman"/>
          <w:bCs/>
          <w:sz w:val="28"/>
          <w:szCs w:val="28"/>
          <w:lang w:val="pt-BR"/>
        </w:rPr>
      </w:pPr>
      <w:r w:rsidRPr="005F6E4A">
        <w:rPr>
          <w:rFonts w:ascii="Times New Roman" w:hAnsi="Times New Roman"/>
          <w:color w:val="000000" w:themeColor="text1"/>
          <w:spacing w:val="-6"/>
          <w:sz w:val="28"/>
          <w:szCs w:val="28"/>
        </w:rPr>
        <w:t xml:space="preserve">+ Phối hợp ngành Y tế (Đông, Tây y) khám bệnh cấp thuốc miễn phí cho 29.099 lượt người, trị giá 1.150.980.000 đồng. </w:t>
      </w:r>
    </w:p>
    <w:p w:rsidR="009D2D54" w:rsidRDefault="005F6E4A" w:rsidP="009D2D54">
      <w:pPr>
        <w:tabs>
          <w:tab w:val="center" w:pos="1820"/>
          <w:tab w:val="center" w:pos="6720"/>
        </w:tabs>
        <w:ind w:firstLine="360"/>
        <w:jc w:val="both"/>
        <w:rPr>
          <w:rFonts w:ascii="Times New Roman" w:hAnsi="Times New Roman"/>
          <w:bCs/>
          <w:sz w:val="28"/>
          <w:szCs w:val="28"/>
          <w:lang w:val="pt-BR"/>
        </w:rPr>
      </w:pPr>
      <w:r w:rsidRPr="005F6E4A">
        <w:rPr>
          <w:rFonts w:ascii="Times New Roman" w:hAnsi="Times New Roman"/>
          <w:color w:val="000000" w:themeColor="text1"/>
          <w:spacing w:val="-6"/>
          <w:sz w:val="28"/>
          <w:szCs w:val="28"/>
        </w:rPr>
        <w:t>- Lĩnh vực đền ơn đáp nghĩa, tương thân tương ái:</w:t>
      </w:r>
    </w:p>
    <w:p w:rsidR="009D2D54" w:rsidRDefault="005F6E4A" w:rsidP="009D2D54">
      <w:pPr>
        <w:tabs>
          <w:tab w:val="center" w:pos="1820"/>
          <w:tab w:val="center" w:pos="6720"/>
        </w:tabs>
        <w:ind w:firstLine="360"/>
        <w:jc w:val="both"/>
        <w:rPr>
          <w:rFonts w:ascii="Times New Roman" w:hAnsi="Times New Roman"/>
          <w:bCs/>
          <w:sz w:val="28"/>
          <w:szCs w:val="28"/>
          <w:lang w:val="pt-BR"/>
        </w:rPr>
      </w:pPr>
      <w:r w:rsidRPr="005F6E4A">
        <w:rPr>
          <w:rFonts w:ascii="Times New Roman" w:hAnsi="Times New Roman"/>
          <w:spacing w:val="-6"/>
          <w:sz w:val="28"/>
          <w:szCs w:val="28"/>
        </w:rPr>
        <w:t>+ Phối hợp ngành Lao động - Th</w:t>
      </w:r>
      <w:r w:rsidR="005A4722">
        <w:rPr>
          <w:rFonts w:ascii="Times New Roman" w:hAnsi="Times New Roman"/>
          <w:spacing w:val="-6"/>
          <w:sz w:val="28"/>
          <w:szCs w:val="28"/>
        </w:rPr>
        <w:t>ương binh và Xã hội giúp đỡ, chăm lo đ</w:t>
      </w:r>
      <w:r w:rsidR="00A34C90">
        <w:rPr>
          <w:rFonts w:ascii="Times New Roman" w:hAnsi="Times New Roman"/>
          <w:spacing w:val="-6"/>
          <w:sz w:val="28"/>
          <w:szCs w:val="28"/>
        </w:rPr>
        <w:t>ờ</w:t>
      </w:r>
      <w:r w:rsidR="005A4722">
        <w:rPr>
          <w:rFonts w:ascii="Times New Roman" w:hAnsi="Times New Roman"/>
          <w:spacing w:val="-6"/>
          <w:sz w:val="28"/>
          <w:szCs w:val="28"/>
        </w:rPr>
        <w:t xml:space="preserve">i sống cho 175 hộ gia đình chính sách với số tiền trị giá 262,5 triệu </w:t>
      </w:r>
      <w:r w:rsidRPr="005F6E4A">
        <w:rPr>
          <w:rFonts w:ascii="Times New Roman" w:hAnsi="Times New Roman"/>
          <w:spacing w:val="-6"/>
          <w:sz w:val="28"/>
          <w:szCs w:val="28"/>
        </w:rPr>
        <w:t>đồng.</w:t>
      </w:r>
    </w:p>
    <w:p w:rsidR="009D2D54" w:rsidRDefault="005F6E4A" w:rsidP="006C5ED2">
      <w:pPr>
        <w:tabs>
          <w:tab w:val="center" w:pos="1820"/>
          <w:tab w:val="center" w:pos="6720"/>
        </w:tabs>
        <w:ind w:firstLine="360"/>
        <w:jc w:val="both"/>
        <w:rPr>
          <w:rFonts w:ascii="Times New Roman" w:hAnsi="Times New Roman"/>
          <w:bCs/>
          <w:sz w:val="28"/>
          <w:szCs w:val="28"/>
          <w:lang w:val="pt-BR"/>
        </w:rPr>
      </w:pPr>
      <w:r w:rsidRPr="005F6E4A">
        <w:rPr>
          <w:rFonts w:ascii="Times New Roman" w:hAnsi="Times New Roman"/>
          <w:color w:val="000000" w:themeColor="text1"/>
          <w:spacing w:val="-6"/>
          <w:sz w:val="28"/>
          <w:szCs w:val="28"/>
        </w:rPr>
        <w:t>+ Vận động các nhà hảo tâm, các đơn vị doanh nghiệp tặng 66.040  phần quà, trị giá</w:t>
      </w:r>
      <w:r w:rsidRPr="005F6E4A">
        <w:rPr>
          <w:rFonts w:ascii="Times New Roman" w:hAnsi="Times New Roman"/>
          <w:b/>
          <w:bCs/>
          <w:color w:val="000000" w:themeColor="text1"/>
          <w:spacing w:val="-6"/>
          <w:sz w:val="28"/>
          <w:szCs w:val="28"/>
        </w:rPr>
        <w:t xml:space="preserve"> </w:t>
      </w:r>
      <w:r w:rsidRPr="005F6E4A">
        <w:rPr>
          <w:rFonts w:ascii="Times New Roman" w:hAnsi="Times New Roman"/>
          <w:color w:val="000000" w:themeColor="text1"/>
          <w:spacing w:val="-6"/>
          <w:sz w:val="28"/>
          <w:szCs w:val="28"/>
        </w:rPr>
        <w:t xml:space="preserve">27.290.000.000 đồng cho hộ nghèo, hộ cận nghèo, hộ có hoản khó khăn (trong đó, quà </w:t>
      </w:r>
      <w:r w:rsidRPr="005F6E4A">
        <w:rPr>
          <w:rFonts w:ascii="Times New Roman" w:hAnsi="Times New Roman"/>
          <w:color w:val="000000" w:themeColor="text1"/>
          <w:spacing w:val="-6"/>
          <w:sz w:val="28"/>
          <w:szCs w:val="28"/>
        </w:rPr>
        <w:lastRenderedPageBreak/>
        <w:t>Tết Kỷ Hợi là 65.340 phần quà trị giá</w:t>
      </w:r>
      <w:r w:rsidRPr="005F6E4A">
        <w:rPr>
          <w:rFonts w:ascii="Times New Roman" w:hAnsi="Times New Roman"/>
          <w:b/>
          <w:color w:val="000000" w:themeColor="text1"/>
          <w:spacing w:val="-6"/>
          <w:sz w:val="28"/>
          <w:szCs w:val="28"/>
        </w:rPr>
        <w:t xml:space="preserve"> </w:t>
      </w:r>
      <w:r w:rsidRPr="005F6E4A">
        <w:rPr>
          <w:rFonts w:ascii="Times New Roman" w:hAnsi="Times New Roman"/>
          <w:color w:val="000000" w:themeColor="text1"/>
          <w:spacing w:val="-6"/>
          <w:sz w:val="28"/>
          <w:szCs w:val="28"/>
        </w:rPr>
        <w:t>26.490.800.000 đồng, chưa tính tính nguồn kinh phí của Hội đồng quản lý</w:t>
      </w:r>
      <w:r w:rsidRPr="005F6E4A">
        <w:rPr>
          <w:rFonts w:ascii="Times New Roman" w:hAnsi="Times New Roman"/>
          <w:spacing w:val="-6"/>
          <w:sz w:val="28"/>
          <w:szCs w:val="28"/>
        </w:rPr>
        <w:t xml:space="preserve"> chùa Núi Bà ủng hộ Quỹ "Vì người nghèo" tỉnh 8.548.000.000 đồng để chăm lo cho 12.244 hộ nghèo, hộ cận nghèo theo chuẩn của tỉnh)</w:t>
      </w:r>
      <w:r w:rsidRPr="005F6E4A">
        <w:rPr>
          <w:rFonts w:ascii="Times New Roman" w:hAnsi="Times New Roman"/>
          <w:i/>
          <w:spacing w:val="-6"/>
          <w:sz w:val="28"/>
          <w:szCs w:val="28"/>
        </w:rPr>
        <w:t xml:space="preserve">. </w:t>
      </w:r>
    </w:p>
    <w:p w:rsidR="009D2D54" w:rsidRDefault="00D93717" w:rsidP="009D2D54">
      <w:pPr>
        <w:tabs>
          <w:tab w:val="center" w:pos="1820"/>
          <w:tab w:val="center" w:pos="6720"/>
        </w:tabs>
        <w:ind w:firstLine="360"/>
        <w:jc w:val="both"/>
        <w:rPr>
          <w:rFonts w:ascii="Times New Roman" w:hAnsi="Times New Roman"/>
          <w:bCs/>
          <w:sz w:val="28"/>
          <w:szCs w:val="28"/>
          <w:lang w:val="pt-BR"/>
        </w:rPr>
      </w:pPr>
      <w:r>
        <w:rPr>
          <w:rFonts w:ascii="Times New Roman" w:hAnsi="Times New Roman"/>
          <w:b/>
          <w:i/>
          <w:color w:val="000000"/>
          <w:sz w:val="28"/>
          <w:szCs w:val="28"/>
          <w:lang w:val="nl-NL"/>
        </w:rPr>
        <w:t>2</w:t>
      </w:r>
      <w:r w:rsidR="007F084B">
        <w:rPr>
          <w:rFonts w:ascii="Times New Roman" w:hAnsi="Times New Roman"/>
          <w:b/>
          <w:i/>
          <w:color w:val="000000"/>
          <w:sz w:val="28"/>
          <w:szCs w:val="28"/>
          <w:lang w:val="nl-NL"/>
        </w:rPr>
        <w:t>.</w:t>
      </w:r>
      <w:r w:rsidR="002D7476" w:rsidRPr="004D3415">
        <w:rPr>
          <w:rFonts w:ascii="Times New Roman" w:hAnsi="Times New Roman"/>
          <w:b/>
          <w:i/>
          <w:color w:val="000000"/>
          <w:sz w:val="28"/>
          <w:szCs w:val="28"/>
          <w:lang w:val="nl-NL"/>
        </w:rPr>
        <w:t>3</w:t>
      </w:r>
      <w:r w:rsidR="00B3515F" w:rsidRPr="004D3415">
        <w:rPr>
          <w:rFonts w:ascii="Times New Roman" w:hAnsi="Times New Roman"/>
          <w:b/>
          <w:i/>
          <w:color w:val="000000"/>
          <w:sz w:val="28"/>
          <w:szCs w:val="28"/>
          <w:lang w:val="nl-NL"/>
        </w:rPr>
        <w:t xml:space="preserve">. </w:t>
      </w:r>
      <w:r w:rsidR="002D7476" w:rsidRPr="004D3415">
        <w:rPr>
          <w:rFonts w:ascii="Times New Roman" w:hAnsi="Times New Roman"/>
          <w:b/>
          <w:i/>
          <w:color w:val="000000"/>
          <w:sz w:val="28"/>
          <w:szCs w:val="28"/>
          <w:lang w:val="nl-NL"/>
        </w:rPr>
        <w:t>Đoàn kết tham gia bảo vệ môi trường, ứng phó với biến đổi khí hậu, xây dựng cảnh quan môi t</w:t>
      </w:r>
      <w:r w:rsidR="00B3515F" w:rsidRPr="004D3415">
        <w:rPr>
          <w:rFonts w:ascii="Times New Roman" w:hAnsi="Times New Roman"/>
          <w:b/>
          <w:i/>
          <w:color w:val="000000"/>
          <w:sz w:val="28"/>
          <w:szCs w:val="28"/>
          <w:lang w:val="nl-NL"/>
        </w:rPr>
        <w:t>rường, sáng - xanh - sạch - đẹp</w:t>
      </w:r>
    </w:p>
    <w:p w:rsidR="009D2D54" w:rsidRDefault="007444CF" w:rsidP="009D2D54">
      <w:pPr>
        <w:tabs>
          <w:tab w:val="center" w:pos="1820"/>
          <w:tab w:val="center" w:pos="6720"/>
        </w:tabs>
        <w:ind w:firstLine="360"/>
        <w:jc w:val="both"/>
        <w:rPr>
          <w:rFonts w:ascii="Times New Roman" w:hAnsi="Times New Roman"/>
          <w:bCs/>
          <w:sz w:val="28"/>
          <w:szCs w:val="28"/>
          <w:lang w:val="pt-BR"/>
        </w:rPr>
      </w:pPr>
      <w:r w:rsidRPr="007444CF">
        <w:rPr>
          <w:rFonts w:ascii="Times New Roman" w:hAnsi="Times New Roman"/>
          <w:iCs/>
          <w:spacing w:val="-6"/>
          <w:position w:val="-6"/>
          <w:sz w:val="28"/>
          <w:szCs w:val="28"/>
        </w:rPr>
        <w:t xml:space="preserve">- Mặt trận tỉnh tổ chức </w:t>
      </w:r>
      <w:r>
        <w:rPr>
          <w:rFonts w:ascii="Times New Roman" w:hAnsi="Times New Roman"/>
          <w:iCs/>
          <w:spacing w:val="-6"/>
          <w:position w:val="-6"/>
          <w:sz w:val="28"/>
          <w:szCs w:val="28"/>
        </w:rPr>
        <w:t>0</w:t>
      </w:r>
      <w:r w:rsidRPr="007444CF">
        <w:rPr>
          <w:rFonts w:ascii="Times New Roman" w:hAnsi="Times New Roman"/>
          <w:iCs/>
          <w:spacing w:val="-6"/>
          <w:position w:val="-6"/>
          <w:sz w:val="28"/>
          <w:szCs w:val="28"/>
        </w:rPr>
        <w:t xml:space="preserve">9 điểm (mỗi huyện, thành phố 1 điểm) để tập trung chỉ đạo, hướng dẫn các hoạt động bảo vệ môi trường và ứng phó với biến đổi khí hâu; Mặt trận các huyện, thành phố, các xã, phường, thị trấn hướng dẫn 542 Ban Công tác Mặt trận và các tổ dân cư tự quản tổ chức các mô hình tự quản về bảo vệ môi trường tại địa bàn ấp, khu phố. </w:t>
      </w:r>
    </w:p>
    <w:p w:rsidR="009D2D54" w:rsidRDefault="007444CF" w:rsidP="006C5ED2">
      <w:pPr>
        <w:tabs>
          <w:tab w:val="center" w:pos="1820"/>
          <w:tab w:val="center" w:pos="6720"/>
        </w:tabs>
        <w:ind w:firstLine="360"/>
        <w:jc w:val="both"/>
        <w:rPr>
          <w:rFonts w:ascii="Times New Roman" w:hAnsi="Times New Roman"/>
          <w:bCs/>
          <w:sz w:val="28"/>
          <w:szCs w:val="28"/>
          <w:lang w:val="pt-BR"/>
        </w:rPr>
      </w:pPr>
      <w:r w:rsidRPr="007444CF">
        <w:rPr>
          <w:rFonts w:ascii="Times New Roman" w:hAnsi="Times New Roman"/>
          <w:iCs/>
          <w:spacing w:val="-6"/>
          <w:position w:val="-6"/>
          <w:sz w:val="28"/>
          <w:szCs w:val="28"/>
        </w:rPr>
        <w:t xml:space="preserve">- Kết quả: Mặt trận Tổ quốc Việt Nam các cấp phối hợp vận động nhân dân tham gia 5.349 ngày công lao động, trồng 2.150 cây xanh, thực hiện </w:t>
      </w:r>
      <w:r>
        <w:rPr>
          <w:rFonts w:ascii="Times New Roman" w:hAnsi="Times New Roman"/>
          <w:iCs/>
          <w:spacing w:val="-6"/>
          <w:position w:val="-6"/>
          <w:sz w:val="28"/>
          <w:szCs w:val="28"/>
        </w:rPr>
        <w:t>0</w:t>
      </w:r>
      <w:r w:rsidR="00235A45">
        <w:rPr>
          <w:rFonts w:ascii="Times New Roman" w:hAnsi="Times New Roman"/>
          <w:iCs/>
          <w:spacing w:val="-6"/>
          <w:position w:val="-6"/>
          <w:sz w:val="28"/>
          <w:szCs w:val="28"/>
        </w:rPr>
        <w:t>8 công trình đường h</w:t>
      </w:r>
      <w:r w:rsidRPr="007444CF">
        <w:rPr>
          <w:rFonts w:ascii="Times New Roman" w:hAnsi="Times New Roman"/>
          <w:iCs/>
          <w:spacing w:val="-6"/>
          <w:position w:val="-6"/>
          <w:sz w:val="28"/>
          <w:szCs w:val="28"/>
        </w:rPr>
        <w:t>oa dài 2.486m; gắn 746 bóng đèn thắp sáng 46 tuyến đường dài 1,5km; thu gom 5,3 tấn rác thải, 592kg vỏ thuốc bảo vệ thưc vật; khai thông 2,5km kênh mương nội đồng; làm sạch 3.421 tờ quảng cáo trên cột điện; cắm 97 bảng cấm đổ rác.</w:t>
      </w:r>
    </w:p>
    <w:p w:rsidR="009D2D54" w:rsidRDefault="00D93717" w:rsidP="009D2D54">
      <w:pPr>
        <w:tabs>
          <w:tab w:val="center" w:pos="1820"/>
          <w:tab w:val="center" w:pos="6720"/>
        </w:tabs>
        <w:ind w:firstLine="360"/>
        <w:jc w:val="both"/>
        <w:rPr>
          <w:rFonts w:ascii="Times New Roman" w:hAnsi="Times New Roman"/>
          <w:bCs/>
          <w:sz w:val="28"/>
          <w:szCs w:val="28"/>
          <w:lang w:val="pt-BR"/>
        </w:rPr>
      </w:pPr>
      <w:r>
        <w:rPr>
          <w:rFonts w:ascii="Times New Roman" w:hAnsi="Times New Roman"/>
          <w:b/>
          <w:i/>
          <w:color w:val="000000"/>
          <w:sz w:val="28"/>
          <w:szCs w:val="28"/>
          <w:lang w:val="nl-NL"/>
        </w:rPr>
        <w:t>2</w:t>
      </w:r>
      <w:r w:rsidR="007F084B">
        <w:rPr>
          <w:rFonts w:ascii="Times New Roman" w:hAnsi="Times New Roman"/>
          <w:b/>
          <w:i/>
          <w:color w:val="000000"/>
          <w:sz w:val="28"/>
          <w:szCs w:val="28"/>
          <w:lang w:val="nl-NL"/>
        </w:rPr>
        <w:t>.</w:t>
      </w:r>
      <w:r w:rsidR="002D7476" w:rsidRPr="004D3415">
        <w:rPr>
          <w:rFonts w:ascii="Times New Roman" w:hAnsi="Times New Roman"/>
          <w:b/>
          <w:i/>
          <w:color w:val="000000"/>
          <w:sz w:val="28"/>
          <w:szCs w:val="28"/>
          <w:lang w:val="nl-NL"/>
        </w:rPr>
        <w:t>4</w:t>
      </w:r>
      <w:r w:rsidR="00B3515F" w:rsidRPr="004D3415">
        <w:rPr>
          <w:rFonts w:ascii="Times New Roman" w:hAnsi="Times New Roman"/>
          <w:b/>
          <w:i/>
          <w:color w:val="000000"/>
          <w:sz w:val="28"/>
          <w:szCs w:val="28"/>
          <w:lang w:val="nl-NL"/>
        </w:rPr>
        <w:t xml:space="preserve">. </w:t>
      </w:r>
      <w:r w:rsidR="002D7476" w:rsidRPr="004D3415">
        <w:rPr>
          <w:rFonts w:ascii="Times New Roman" w:hAnsi="Times New Roman"/>
          <w:b/>
          <w:i/>
          <w:color w:val="000000"/>
          <w:sz w:val="28"/>
          <w:szCs w:val="28"/>
          <w:lang w:val="nl-NL"/>
        </w:rPr>
        <w:t>Đoàn kết chấp hành pháp luật</w:t>
      </w:r>
      <w:r w:rsidR="00B3515F" w:rsidRPr="004D3415">
        <w:rPr>
          <w:rFonts w:ascii="Times New Roman" w:hAnsi="Times New Roman"/>
          <w:b/>
          <w:i/>
          <w:color w:val="000000"/>
          <w:sz w:val="28"/>
          <w:szCs w:val="28"/>
          <w:lang w:val="nl-NL"/>
        </w:rPr>
        <w:t>, bảo đảm trật tự an toàn xã hội</w:t>
      </w:r>
    </w:p>
    <w:p w:rsidR="009D2D54" w:rsidRDefault="007444CF" w:rsidP="009D2D54">
      <w:pPr>
        <w:tabs>
          <w:tab w:val="center" w:pos="1820"/>
          <w:tab w:val="center" w:pos="6720"/>
        </w:tabs>
        <w:ind w:firstLine="360"/>
        <w:jc w:val="both"/>
        <w:rPr>
          <w:rFonts w:ascii="Times New Roman" w:hAnsi="Times New Roman"/>
          <w:bCs/>
          <w:sz w:val="28"/>
          <w:szCs w:val="28"/>
          <w:lang w:val="pt-BR"/>
        </w:rPr>
      </w:pPr>
      <w:r w:rsidRPr="007444CF">
        <w:rPr>
          <w:rFonts w:ascii="Times New Roman" w:hAnsi="Times New Roman"/>
          <w:color w:val="000000" w:themeColor="text1"/>
          <w:spacing w:val="-6"/>
          <w:sz w:val="28"/>
          <w:szCs w:val="28"/>
          <w:lang w:val="it-IT"/>
        </w:rPr>
        <w:t>- Ban Thường trực Ủy ban Mặt trận Tổ quốc tỉnh phối hợp tham mưu Ban Thường vụ Tỉnh ủy đánh giá thực trạng tổ chức và hoạt động của mô hình tổ tự quản trên địa bàn tỉnh. Đến nay, toàn tỉnh có 8.368 tổ tự quản, 783 mô hình tự quản với 14.255 thành viên; trong đó có 406 mô hình tự quản thuộc lĩnh vực an ninh trật tự do Ủy ban nhân dân, Công an, Mặt trận Tổ quốc và các tổ chức chính trị - xã hội chủ trì thực hiện</w:t>
      </w:r>
      <w:r w:rsidRPr="007444CF">
        <w:rPr>
          <w:rStyle w:val="FootnoteReference"/>
          <w:rFonts w:ascii="Times New Roman" w:hAnsi="Times New Roman"/>
          <w:color w:val="000000" w:themeColor="text1"/>
          <w:spacing w:val="-6"/>
          <w:sz w:val="28"/>
          <w:szCs w:val="28"/>
          <w:lang w:val="it-IT"/>
        </w:rPr>
        <w:footnoteReference w:id="7"/>
      </w:r>
      <w:r w:rsidRPr="007444CF">
        <w:rPr>
          <w:rFonts w:ascii="Times New Roman" w:hAnsi="Times New Roman"/>
          <w:color w:val="000000" w:themeColor="text1"/>
          <w:spacing w:val="-6"/>
          <w:sz w:val="28"/>
          <w:szCs w:val="28"/>
          <w:lang w:val="it-IT"/>
        </w:rPr>
        <w:t xml:space="preserve">. </w:t>
      </w:r>
    </w:p>
    <w:p w:rsidR="009D2D54" w:rsidRDefault="007444CF" w:rsidP="009D2D54">
      <w:pPr>
        <w:tabs>
          <w:tab w:val="center" w:pos="1820"/>
          <w:tab w:val="center" w:pos="6720"/>
        </w:tabs>
        <w:ind w:firstLine="360"/>
        <w:jc w:val="both"/>
        <w:rPr>
          <w:rFonts w:ascii="Times New Roman" w:hAnsi="Times New Roman"/>
          <w:bCs/>
          <w:sz w:val="28"/>
          <w:szCs w:val="28"/>
          <w:lang w:val="pt-BR"/>
        </w:rPr>
      </w:pPr>
      <w:r w:rsidRPr="007444CF">
        <w:rPr>
          <w:rFonts w:ascii="Times New Roman" w:hAnsi="Times New Roman"/>
          <w:color w:val="000000" w:themeColor="text1"/>
          <w:spacing w:val="-6"/>
          <w:sz w:val="28"/>
          <w:szCs w:val="28"/>
          <w:lang w:val="it-IT"/>
        </w:rPr>
        <w:t xml:space="preserve">- Mặt trận các cấp phối hợp tổ chức cho 542/542 ấp (kp), 8.638/8.638 tổ tự quản đăng ký cam kết "Bảo đảm an ninh trật tự”; đặt 542 hòm thư tố giác tội phạm tại các ấp (kp); </w:t>
      </w:r>
      <w:r w:rsidRPr="007444CF">
        <w:rPr>
          <w:rFonts w:ascii="Times New Roman" w:hAnsi="Times New Roman"/>
          <w:spacing w:val="-6"/>
          <w:sz w:val="28"/>
          <w:szCs w:val="28"/>
        </w:rPr>
        <w:t>duy trì</w:t>
      </w:r>
      <w:r w:rsidRPr="007444CF">
        <w:rPr>
          <w:rFonts w:ascii="Times New Roman" w:hAnsi="Times New Roman"/>
          <w:spacing w:val="-6"/>
          <w:sz w:val="28"/>
          <w:szCs w:val="28"/>
          <w:lang w:val="vi-VN"/>
        </w:rPr>
        <w:t xml:space="preserve"> 23 mô hình, trong đó có một số mô hình có hiệu quả và đã nhân rộng</w:t>
      </w:r>
      <w:r w:rsidR="000B774E">
        <w:rPr>
          <w:rFonts w:ascii="Times New Roman" w:hAnsi="Times New Roman"/>
          <w:spacing w:val="-6"/>
          <w:sz w:val="28"/>
          <w:szCs w:val="28"/>
        </w:rPr>
        <w:t xml:space="preserve"> </w:t>
      </w:r>
      <w:r w:rsidR="000B774E" w:rsidRPr="000B774E">
        <w:rPr>
          <w:rFonts w:ascii="Times New Roman" w:hAnsi="Times New Roman"/>
          <w:spacing w:val="-6"/>
          <w:sz w:val="20"/>
          <w:szCs w:val="20"/>
        </w:rPr>
        <w:t>(</w:t>
      </w:r>
      <w:r w:rsidRPr="000B774E">
        <w:rPr>
          <w:rStyle w:val="FootnoteReference"/>
          <w:rFonts w:ascii="Times New Roman" w:hAnsi="Times New Roman"/>
          <w:spacing w:val="-6"/>
          <w:sz w:val="20"/>
          <w:szCs w:val="20"/>
          <w:lang w:val="vi-VN"/>
        </w:rPr>
        <w:footnoteReference w:id="8"/>
      </w:r>
      <w:r w:rsidR="000B774E" w:rsidRPr="000B774E">
        <w:rPr>
          <w:rFonts w:ascii="Times New Roman" w:hAnsi="Times New Roman"/>
          <w:spacing w:val="-6"/>
          <w:sz w:val="20"/>
          <w:szCs w:val="20"/>
        </w:rPr>
        <w:t>)</w:t>
      </w:r>
      <w:r w:rsidRPr="007444CF">
        <w:rPr>
          <w:rFonts w:ascii="Times New Roman" w:hAnsi="Times New Roman"/>
          <w:spacing w:val="-6"/>
          <w:sz w:val="28"/>
          <w:szCs w:val="28"/>
        </w:rPr>
        <w:t>.</w:t>
      </w:r>
      <w:r w:rsidRPr="007444CF">
        <w:rPr>
          <w:rFonts w:ascii="Times New Roman" w:hAnsi="Times New Roman"/>
          <w:color w:val="FF0000"/>
          <w:spacing w:val="-6"/>
          <w:sz w:val="28"/>
          <w:szCs w:val="28"/>
        </w:rPr>
        <w:t xml:space="preserve"> </w:t>
      </w:r>
      <w:r w:rsidRPr="007444CF">
        <w:rPr>
          <w:rFonts w:ascii="Times New Roman" w:hAnsi="Times New Roman"/>
          <w:color w:val="FF0000"/>
          <w:spacing w:val="-6"/>
          <w:sz w:val="28"/>
          <w:szCs w:val="28"/>
          <w:lang w:val="vi-VN"/>
        </w:rPr>
        <w:t xml:space="preserve"> </w:t>
      </w:r>
    </w:p>
    <w:p w:rsidR="009D2D54" w:rsidRDefault="007444CF" w:rsidP="006C5ED2">
      <w:pPr>
        <w:tabs>
          <w:tab w:val="center" w:pos="1820"/>
          <w:tab w:val="center" w:pos="6720"/>
        </w:tabs>
        <w:ind w:firstLine="360"/>
        <w:jc w:val="both"/>
        <w:rPr>
          <w:rFonts w:ascii="Times New Roman" w:hAnsi="Times New Roman"/>
          <w:bCs/>
          <w:sz w:val="28"/>
          <w:szCs w:val="28"/>
          <w:lang w:val="pt-BR"/>
        </w:rPr>
      </w:pPr>
      <w:r w:rsidRPr="007444CF">
        <w:rPr>
          <w:rFonts w:ascii="Times New Roman" w:hAnsi="Times New Roman"/>
          <w:color w:val="000000" w:themeColor="text1"/>
          <w:spacing w:val="-6"/>
          <w:sz w:val="28"/>
          <w:szCs w:val="28"/>
          <w:lang w:val="it-IT"/>
        </w:rPr>
        <w:t xml:space="preserve">- Phát huy vai trò các tổ hòa giải, giải quyết hiệu quả những mâu thuẫn, bất hòa trong nội bộ nhân dân, </w:t>
      </w:r>
      <w:r w:rsidRPr="007444CF">
        <w:rPr>
          <w:rFonts w:ascii="Times New Roman" w:hAnsi="Times New Roman"/>
          <w:spacing w:val="-6"/>
          <w:sz w:val="28"/>
          <w:szCs w:val="28"/>
        </w:rPr>
        <w:t xml:space="preserve">xây dựng 546 tổ hòa giải ở cơ sở có 3.568 hòa giải viên. </w:t>
      </w:r>
      <w:r w:rsidRPr="007444CF">
        <w:rPr>
          <w:rFonts w:ascii="Times New Roman" w:hAnsi="Times New Roman"/>
          <w:spacing w:val="-6"/>
          <w:sz w:val="28"/>
          <w:szCs w:val="28"/>
          <w:lang w:val="nl-NL" w:bidi="he-IL"/>
        </w:rPr>
        <w:t>6 tháng đầu năm tiếp nhận 361 vụ việc, qua tiếp nhận đã giải thích và hướng dẫn rút đơn 11 vụ; đưa ra hòa giải 335 vụ việc; hòa giải thành 264/335, đạt 78,8 %; số vụ không thành chuyển cấp trên 71; còn 15 vụ đang xác minh tiếp tục hòa giải</w:t>
      </w:r>
      <w:r w:rsidRPr="007444CF">
        <w:rPr>
          <w:rFonts w:ascii="Times New Roman" w:hAnsi="Times New Roman"/>
          <w:spacing w:val="-6"/>
          <w:sz w:val="28"/>
          <w:szCs w:val="28"/>
        </w:rPr>
        <w:t>;</w:t>
      </w:r>
      <w:r w:rsidRPr="007444CF">
        <w:rPr>
          <w:rFonts w:ascii="Times New Roman" w:hAnsi="Times New Roman"/>
          <w:color w:val="000000" w:themeColor="text1"/>
          <w:spacing w:val="-6"/>
          <w:sz w:val="28"/>
          <w:szCs w:val="28"/>
          <w:lang w:val="it-IT"/>
        </w:rPr>
        <w:t xml:space="preserve"> công tác hòa giải tạo nên không khí hòa thuận ở ấp (kp), không để xảy ra khiếu kiện đông người. </w:t>
      </w:r>
    </w:p>
    <w:p w:rsidR="00583905" w:rsidRDefault="00D93717" w:rsidP="00583905">
      <w:pPr>
        <w:tabs>
          <w:tab w:val="center" w:pos="1820"/>
          <w:tab w:val="center" w:pos="6720"/>
        </w:tabs>
        <w:ind w:firstLine="360"/>
        <w:jc w:val="both"/>
        <w:rPr>
          <w:rFonts w:ascii="Times New Roman" w:hAnsi="Times New Roman"/>
          <w:bCs/>
          <w:sz w:val="28"/>
          <w:szCs w:val="28"/>
          <w:lang w:val="pt-BR"/>
        </w:rPr>
      </w:pPr>
      <w:r>
        <w:rPr>
          <w:rFonts w:ascii="Times New Roman" w:hAnsi="Times New Roman"/>
          <w:b/>
          <w:i/>
          <w:color w:val="000000"/>
          <w:sz w:val="28"/>
          <w:szCs w:val="28"/>
          <w:lang w:val="nl-NL"/>
        </w:rPr>
        <w:t>2</w:t>
      </w:r>
      <w:r w:rsidR="007F084B">
        <w:rPr>
          <w:rFonts w:ascii="Times New Roman" w:hAnsi="Times New Roman"/>
          <w:b/>
          <w:i/>
          <w:color w:val="000000"/>
          <w:sz w:val="28"/>
          <w:szCs w:val="28"/>
          <w:lang w:val="nl-NL"/>
        </w:rPr>
        <w:t>.</w:t>
      </w:r>
      <w:r w:rsidR="002D7476" w:rsidRPr="004D3415">
        <w:rPr>
          <w:rFonts w:ascii="Times New Roman" w:hAnsi="Times New Roman"/>
          <w:b/>
          <w:i/>
          <w:color w:val="000000"/>
          <w:sz w:val="28"/>
          <w:szCs w:val="28"/>
          <w:lang w:val="nl-NL"/>
        </w:rPr>
        <w:t>5</w:t>
      </w:r>
      <w:r w:rsidR="00B3515F" w:rsidRPr="004D3415">
        <w:rPr>
          <w:rFonts w:ascii="Times New Roman" w:hAnsi="Times New Roman"/>
          <w:b/>
          <w:i/>
          <w:color w:val="000000"/>
          <w:sz w:val="28"/>
          <w:szCs w:val="28"/>
          <w:lang w:val="nl-NL"/>
        </w:rPr>
        <w:t xml:space="preserve">. </w:t>
      </w:r>
      <w:r w:rsidR="002D7476" w:rsidRPr="004D3415">
        <w:rPr>
          <w:rFonts w:ascii="Times New Roman" w:hAnsi="Times New Roman"/>
          <w:b/>
          <w:i/>
          <w:color w:val="000000"/>
          <w:sz w:val="28"/>
          <w:szCs w:val="28"/>
          <w:lang w:val="nl-NL"/>
        </w:rPr>
        <w:t>Đoàn kết phát huy dân chủ, tích cực tham gia giám sát và phản biện xã hội, góp phần xây dựng hệ thống</w:t>
      </w:r>
      <w:r w:rsidR="00B3515F" w:rsidRPr="004D3415">
        <w:rPr>
          <w:rFonts w:ascii="Times New Roman" w:hAnsi="Times New Roman"/>
          <w:b/>
          <w:i/>
          <w:color w:val="000000"/>
          <w:sz w:val="28"/>
          <w:szCs w:val="28"/>
          <w:lang w:val="nl-NL"/>
        </w:rPr>
        <w:t xml:space="preserve"> chính trị trong sạch vững mạnh</w:t>
      </w:r>
    </w:p>
    <w:p w:rsidR="00583905" w:rsidRDefault="00E068E0" w:rsidP="00583905">
      <w:pPr>
        <w:tabs>
          <w:tab w:val="center" w:pos="1820"/>
          <w:tab w:val="center" w:pos="6720"/>
        </w:tabs>
        <w:ind w:firstLine="360"/>
        <w:jc w:val="both"/>
        <w:rPr>
          <w:rFonts w:ascii="Times New Roman" w:hAnsi="Times New Roman"/>
          <w:bCs/>
          <w:sz w:val="28"/>
          <w:szCs w:val="28"/>
          <w:lang w:val="pt-BR"/>
        </w:rPr>
      </w:pPr>
      <w:r w:rsidRPr="00E068E0">
        <w:rPr>
          <w:rFonts w:ascii="Times New Roman" w:hAnsi="Times New Roman"/>
          <w:spacing w:val="-6"/>
          <w:sz w:val="28"/>
          <w:szCs w:val="28"/>
          <w:lang w:val="it-IT"/>
        </w:rPr>
        <w:lastRenderedPageBreak/>
        <w:t xml:space="preserve">Mặt trận các cấp tiếp tục giám sát việc thực hiện Quy chế dân chủ ở cơ sở, phát huy quyền làm chủ của người dân thông qua việc nâng cao chất lượng hoạt động của các Ban Thanh tra nhân dân, Ban Giám sát đầu tư cộng đồng xã (p, tt); </w:t>
      </w:r>
      <w:r w:rsidRPr="00E068E0">
        <w:rPr>
          <w:rFonts w:ascii="Times New Roman" w:hAnsi="Times New Roman"/>
          <w:spacing w:val="-6"/>
          <w:sz w:val="28"/>
          <w:szCs w:val="28"/>
        </w:rPr>
        <w:t xml:space="preserve">duy trì chế độ họp dân ở các tổ dân cư tự quản; phối hợp tổ chức phản biện, đóng góp dự thảo kế hoạch phát triển kinh tế-xã hội của địa phương. </w:t>
      </w:r>
    </w:p>
    <w:p w:rsidR="00583905" w:rsidRDefault="00E068E0" w:rsidP="006C5ED2">
      <w:pPr>
        <w:tabs>
          <w:tab w:val="center" w:pos="1820"/>
          <w:tab w:val="center" w:pos="6720"/>
        </w:tabs>
        <w:ind w:firstLine="360"/>
        <w:jc w:val="both"/>
        <w:rPr>
          <w:rFonts w:ascii="Times New Roman" w:hAnsi="Times New Roman"/>
          <w:bCs/>
          <w:sz w:val="28"/>
          <w:szCs w:val="28"/>
          <w:lang w:val="pt-BR"/>
        </w:rPr>
      </w:pPr>
      <w:r w:rsidRPr="00E068E0">
        <w:rPr>
          <w:rFonts w:ascii="Times New Roman" w:hAnsi="Times New Roman"/>
          <w:color w:val="000000" w:themeColor="text1"/>
          <w:spacing w:val="-6"/>
          <w:sz w:val="28"/>
          <w:szCs w:val="28"/>
          <w:lang w:val="da-DK"/>
        </w:rPr>
        <w:t>- Mặt trận cấp huyện phối hợp triển khai tổ chức lấy ý kiến sự hài lòng của người dân về kết quả xây dựng nông thôn mới tại 9 xã xây dựng nông thôn mới năm 2018</w:t>
      </w:r>
      <w:r w:rsidR="0056062F">
        <w:rPr>
          <w:rFonts w:ascii="Times New Roman" w:hAnsi="Times New Roman"/>
          <w:color w:val="000000" w:themeColor="text1"/>
          <w:spacing w:val="-6"/>
          <w:sz w:val="28"/>
          <w:szCs w:val="28"/>
          <w:lang w:val="da-DK"/>
        </w:rPr>
        <w:t xml:space="preserve"> (</w:t>
      </w:r>
      <w:r w:rsidRPr="0056062F">
        <w:rPr>
          <w:rStyle w:val="FootnoteReference"/>
          <w:rFonts w:ascii="Times New Roman" w:hAnsi="Times New Roman"/>
          <w:color w:val="000000" w:themeColor="text1"/>
          <w:spacing w:val="-6"/>
          <w:sz w:val="20"/>
          <w:szCs w:val="20"/>
          <w:lang w:val="da-DK"/>
        </w:rPr>
        <w:footnoteReference w:id="9"/>
      </w:r>
      <w:r w:rsidR="0056062F" w:rsidRPr="0056062F">
        <w:rPr>
          <w:rFonts w:ascii="Times New Roman" w:hAnsi="Times New Roman"/>
          <w:color w:val="000000" w:themeColor="text1"/>
          <w:spacing w:val="-6"/>
          <w:sz w:val="20"/>
          <w:szCs w:val="20"/>
          <w:lang w:val="da-DK"/>
        </w:rPr>
        <w:t>)</w:t>
      </w:r>
      <w:r w:rsidRPr="0056062F">
        <w:rPr>
          <w:rFonts w:ascii="Times New Roman" w:hAnsi="Times New Roman"/>
          <w:color w:val="000000" w:themeColor="text1"/>
          <w:spacing w:val="-6"/>
          <w:sz w:val="20"/>
          <w:szCs w:val="20"/>
          <w:lang w:val="da-DK"/>
        </w:rPr>
        <w:t>.</w:t>
      </w:r>
    </w:p>
    <w:p w:rsidR="00DC454E" w:rsidRDefault="00AC3E37" w:rsidP="00DC454E">
      <w:pPr>
        <w:tabs>
          <w:tab w:val="center" w:pos="1820"/>
          <w:tab w:val="center" w:pos="6720"/>
        </w:tabs>
        <w:ind w:firstLine="360"/>
        <w:jc w:val="both"/>
        <w:rPr>
          <w:rFonts w:ascii="Times New Roman" w:hAnsi="Times New Roman"/>
          <w:b/>
          <w:spacing w:val="-6"/>
          <w:sz w:val="28"/>
          <w:szCs w:val="28"/>
          <w:lang w:val="da-DK"/>
        </w:rPr>
      </w:pPr>
      <w:r>
        <w:rPr>
          <w:rFonts w:ascii="Times New Roman" w:hAnsi="Times New Roman"/>
          <w:b/>
          <w:spacing w:val="-6"/>
          <w:sz w:val="28"/>
          <w:szCs w:val="28"/>
          <w:lang w:val="da-DK"/>
        </w:rPr>
        <w:t>3</w:t>
      </w:r>
      <w:r w:rsidR="00175C80" w:rsidRPr="00175C80">
        <w:rPr>
          <w:rFonts w:ascii="Times New Roman" w:hAnsi="Times New Roman"/>
          <w:b/>
          <w:spacing w:val="-6"/>
          <w:sz w:val="28"/>
          <w:szCs w:val="28"/>
          <w:lang w:val="da-DK"/>
        </w:rPr>
        <w:t>. Cơ sở tín ngưỡng tôn giáo văn minh</w:t>
      </w:r>
    </w:p>
    <w:p w:rsidR="00637806" w:rsidRPr="00DC454E" w:rsidRDefault="0008744A" w:rsidP="00DC454E">
      <w:pPr>
        <w:tabs>
          <w:tab w:val="center" w:pos="1820"/>
          <w:tab w:val="center" w:pos="6720"/>
        </w:tabs>
        <w:ind w:firstLine="360"/>
        <w:jc w:val="both"/>
        <w:rPr>
          <w:rFonts w:ascii="Times New Roman" w:hAnsi="Times New Roman"/>
          <w:b/>
          <w:spacing w:val="-6"/>
          <w:sz w:val="28"/>
          <w:szCs w:val="28"/>
          <w:lang w:val="da-DK"/>
        </w:rPr>
      </w:pPr>
      <w:r>
        <w:rPr>
          <w:rFonts w:ascii="Times New Roman" w:hAnsi="Times New Roman"/>
          <w:color w:val="000000"/>
          <w:sz w:val="28"/>
          <w:szCs w:val="28"/>
        </w:rPr>
        <w:t>Qua kiểm tra đánh giá 6 tháng đầu năm 2019, kết quả đăng ký và giữ vững</w:t>
      </w:r>
      <w:r w:rsidR="00637806">
        <w:rPr>
          <w:rFonts w:ascii="Times New Roman" w:hAnsi="Times New Roman"/>
          <w:color w:val="000000"/>
          <w:sz w:val="28"/>
          <w:szCs w:val="28"/>
        </w:rPr>
        <w:t xml:space="preserve"> danh hiệu: </w:t>
      </w:r>
      <w:r w:rsidR="00BD08E3" w:rsidRPr="00DC454E">
        <w:rPr>
          <w:rFonts w:ascii="Times New Roman" w:hAnsi="Times New Roman"/>
          <w:color w:val="000000"/>
          <w:sz w:val="28"/>
          <w:szCs w:val="28"/>
        </w:rPr>
        <w:t>362</w:t>
      </w:r>
      <w:r w:rsidRPr="00DC454E">
        <w:rPr>
          <w:rFonts w:ascii="Times New Roman" w:hAnsi="Times New Roman"/>
          <w:color w:val="000000"/>
          <w:sz w:val="28"/>
          <w:szCs w:val="28"/>
        </w:rPr>
        <w:t>/368 cơ sở, đạt 98,36</w:t>
      </w:r>
      <w:r w:rsidR="00175C80" w:rsidRPr="00DC454E">
        <w:rPr>
          <w:rFonts w:ascii="Times New Roman" w:hAnsi="Times New Roman"/>
          <w:color w:val="000000"/>
          <w:sz w:val="28"/>
          <w:szCs w:val="28"/>
        </w:rPr>
        <w:t>%</w:t>
      </w:r>
      <w:r w:rsidRPr="00DC454E">
        <w:rPr>
          <w:rFonts w:ascii="Times New Roman" w:hAnsi="Times New Roman"/>
          <w:color w:val="000000"/>
          <w:sz w:val="28"/>
          <w:szCs w:val="28"/>
        </w:rPr>
        <w:t>. Cụ thể:</w:t>
      </w:r>
      <w:r w:rsidR="00175C80" w:rsidRPr="00AC3E37">
        <w:rPr>
          <w:rFonts w:ascii="Times New Roman" w:hAnsi="Times New Roman"/>
          <w:i/>
          <w:color w:val="000000"/>
          <w:sz w:val="28"/>
          <w:szCs w:val="28"/>
        </w:rPr>
        <w:t xml:space="preserve"> </w:t>
      </w:r>
      <w:r w:rsidR="00920278" w:rsidRPr="00AC3E37">
        <w:rPr>
          <w:rFonts w:ascii="Times New Roman" w:hAnsi="Times New Roman"/>
          <w:i/>
          <w:color w:val="000000"/>
        </w:rPr>
        <w:t xml:space="preserve"> </w:t>
      </w:r>
      <w:r w:rsidR="00920278" w:rsidRPr="00AC3E37">
        <w:rPr>
          <w:rFonts w:ascii="Times New Roman" w:hAnsi="Times New Roman"/>
          <w:i/>
          <w:sz w:val="28"/>
          <w:szCs w:val="28"/>
        </w:rPr>
        <w:t>(Trảng Bàng: 81/81; Gò Dầu: 52/54, Bến Cầu: 23/24, Dương Minh Châu: 29/31, Hòa Thành: 31/31, Thành phố: 54/54, Châu Thành: 53/53, Tân Biên: 22/22, Tân Châu: 18/18).</w:t>
      </w:r>
    </w:p>
    <w:p w:rsidR="00175C80" w:rsidRDefault="007D3D43" w:rsidP="006C5ED2">
      <w:pPr>
        <w:tabs>
          <w:tab w:val="center" w:pos="1820"/>
          <w:tab w:val="center" w:pos="6720"/>
        </w:tabs>
        <w:ind w:firstLine="360"/>
        <w:jc w:val="both"/>
        <w:rPr>
          <w:rFonts w:ascii="Times New Roman" w:hAnsi="Times New Roman"/>
          <w:color w:val="000000"/>
          <w:sz w:val="28"/>
          <w:szCs w:val="28"/>
        </w:rPr>
      </w:pPr>
      <w:r>
        <w:rPr>
          <w:rFonts w:ascii="Times New Roman" w:hAnsi="Times New Roman"/>
          <w:color w:val="000000"/>
          <w:sz w:val="28"/>
          <w:szCs w:val="28"/>
        </w:rPr>
        <w:t xml:space="preserve">Mặt trận các cấp tiếp tục phối hợp các ngành chức năng và các tổ chức thành viên triển khai thực hiện phong trào thi đua yêu nước tại địa phương, tuyên truyền vận động đồng bào có đạo tích cực tham gia vào việc xây dựng </w:t>
      </w:r>
      <w:r w:rsidR="00920278">
        <w:rPr>
          <w:rFonts w:ascii="Times New Roman" w:hAnsi="Times New Roman"/>
          <w:color w:val="000000"/>
          <w:sz w:val="28"/>
          <w:szCs w:val="28"/>
        </w:rPr>
        <w:t xml:space="preserve">Cơ sở tín ngưỡng tôn giáo văn minh </w:t>
      </w:r>
      <w:r>
        <w:rPr>
          <w:rFonts w:ascii="Times New Roman" w:hAnsi="Times New Roman"/>
          <w:color w:val="000000"/>
          <w:sz w:val="28"/>
          <w:szCs w:val="28"/>
        </w:rPr>
        <w:t xml:space="preserve">và </w:t>
      </w:r>
      <w:r w:rsidR="00920278">
        <w:rPr>
          <w:rFonts w:ascii="Times New Roman" w:hAnsi="Times New Roman"/>
          <w:color w:val="000000"/>
          <w:sz w:val="28"/>
          <w:szCs w:val="28"/>
        </w:rPr>
        <w:t>góp phần</w:t>
      </w:r>
      <w:r>
        <w:rPr>
          <w:rFonts w:ascii="Times New Roman" w:hAnsi="Times New Roman"/>
          <w:color w:val="000000"/>
          <w:sz w:val="28"/>
          <w:szCs w:val="28"/>
        </w:rPr>
        <w:t xml:space="preserve"> xây dựng nông thôn mới</w:t>
      </w:r>
      <w:r w:rsidR="00920278">
        <w:rPr>
          <w:rFonts w:ascii="Times New Roman" w:hAnsi="Times New Roman"/>
          <w:color w:val="000000"/>
          <w:sz w:val="28"/>
          <w:szCs w:val="28"/>
        </w:rPr>
        <w:t>, đô thị văn minh</w:t>
      </w:r>
      <w:r>
        <w:rPr>
          <w:rFonts w:ascii="Times New Roman" w:hAnsi="Times New Roman"/>
          <w:color w:val="000000"/>
          <w:sz w:val="28"/>
          <w:szCs w:val="28"/>
        </w:rPr>
        <w:t xml:space="preserve"> của tỉnh.</w:t>
      </w:r>
    </w:p>
    <w:p w:rsidR="00AC3E37" w:rsidRDefault="00AC3E37" w:rsidP="00AC3E37">
      <w:pPr>
        <w:tabs>
          <w:tab w:val="center" w:pos="1820"/>
          <w:tab w:val="center" w:pos="6720"/>
        </w:tabs>
        <w:ind w:firstLine="360"/>
        <w:jc w:val="both"/>
        <w:rPr>
          <w:rFonts w:ascii="Times New Roman" w:hAnsi="Times New Roman"/>
          <w:b/>
          <w:color w:val="000000"/>
          <w:sz w:val="28"/>
          <w:szCs w:val="28"/>
          <w:lang w:val="nl-NL"/>
        </w:rPr>
      </w:pPr>
      <w:r>
        <w:rPr>
          <w:rFonts w:ascii="Times New Roman" w:hAnsi="Times New Roman"/>
          <w:b/>
          <w:color w:val="000000"/>
          <w:sz w:val="28"/>
          <w:szCs w:val="28"/>
          <w:lang w:val="nl-NL"/>
        </w:rPr>
        <w:t>4</w:t>
      </w:r>
      <w:r w:rsidRPr="004D3415">
        <w:rPr>
          <w:rFonts w:ascii="Times New Roman" w:hAnsi="Times New Roman"/>
          <w:b/>
          <w:color w:val="000000"/>
          <w:sz w:val="28"/>
          <w:szCs w:val="28"/>
          <w:lang w:val="nl-NL"/>
        </w:rPr>
        <w:t>. Xây dựng triển khai thực hiện các mô hình mới và nhân rộng</w:t>
      </w:r>
    </w:p>
    <w:p w:rsidR="00AC3E37" w:rsidRDefault="00AC3E37" w:rsidP="00AC3E37">
      <w:pPr>
        <w:tabs>
          <w:tab w:val="center" w:pos="1820"/>
          <w:tab w:val="center" w:pos="6720"/>
        </w:tabs>
        <w:ind w:firstLine="360"/>
        <w:jc w:val="both"/>
        <w:rPr>
          <w:rFonts w:ascii="Times New Roman" w:hAnsi="Times New Roman"/>
          <w:spacing w:val="-6"/>
          <w:sz w:val="28"/>
          <w:szCs w:val="28"/>
          <w:lang w:val="da-DK"/>
        </w:rPr>
      </w:pPr>
      <w:r>
        <w:rPr>
          <w:rFonts w:ascii="Times New Roman" w:hAnsi="Times New Roman"/>
          <w:spacing w:val="-6"/>
          <w:sz w:val="28"/>
          <w:szCs w:val="28"/>
          <w:lang w:val="da-DK"/>
        </w:rPr>
        <w:t xml:space="preserve">Năm 2019, Mặt trận phối hợp các tổ chức thành viên xây dựng, duy trì và nhân rộng thực hiện 162 mô hình thực hiện Cuộc vận động "Toàn dân đoàn kết xây dựng nông thôn mới, đô thị văn minh" trong đó có 49 mô hình mới  năm 2019 và duy trì nhân rộng 113 mô hình của năm 2018 </w:t>
      </w:r>
      <w:r w:rsidRPr="0056062F">
        <w:rPr>
          <w:rFonts w:ascii="Times New Roman" w:hAnsi="Times New Roman"/>
          <w:spacing w:val="-6"/>
          <w:sz w:val="20"/>
          <w:szCs w:val="20"/>
          <w:lang w:val="da-DK"/>
        </w:rPr>
        <w:t>(</w:t>
      </w:r>
      <w:r w:rsidRPr="0056062F">
        <w:rPr>
          <w:rStyle w:val="FootnoteReference"/>
          <w:spacing w:val="-6"/>
          <w:sz w:val="20"/>
          <w:szCs w:val="20"/>
          <w:lang w:val="da-DK"/>
        </w:rPr>
        <w:footnoteReference w:id="10"/>
      </w:r>
      <w:r w:rsidRPr="0056062F">
        <w:rPr>
          <w:rFonts w:ascii="Times New Roman" w:hAnsi="Times New Roman"/>
          <w:spacing w:val="-6"/>
          <w:sz w:val="20"/>
          <w:szCs w:val="20"/>
          <w:lang w:val="da-DK"/>
        </w:rPr>
        <w:t>)</w:t>
      </w:r>
      <w:r>
        <w:rPr>
          <w:rFonts w:ascii="Times New Roman" w:hAnsi="Times New Roman"/>
          <w:i/>
          <w:spacing w:val="-6"/>
          <w:sz w:val="28"/>
          <w:szCs w:val="28"/>
          <w:lang w:val="da-DK"/>
        </w:rPr>
        <w:t>.</w:t>
      </w:r>
      <w:r>
        <w:rPr>
          <w:rFonts w:ascii="Times New Roman" w:hAnsi="Times New Roman"/>
          <w:spacing w:val="-6"/>
          <w:sz w:val="28"/>
          <w:szCs w:val="28"/>
          <w:lang w:val="da-DK"/>
        </w:rPr>
        <w:t xml:space="preserve"> </w:t>
      </w:r>
    </w:p>
    <w:p w:rsidR="00AC3E37" w:rsidRPr="00AC3E37" w:rsidRDefault="00AC3E37" w:rsidP="006C5ED2">
      <w:pPr>
        <w:tabs>
          <w:tab w:val="center" w:pos="1820"/>
          <w:tab w:val="center" w:pos="6720"/>
        </w:tabs>
        <w:ind w:firstLine="360"/>
        <w:jc w:val="both"/>
        <w:rPr>
          <w:rFonts w:ascii="Times New Roman" w:hAnsi="Times New Roman"/>
          <w:spacing w:val="-6"/>
          <w:sz w:val="28"/>
          <w:szCs w:val="28"/>
          <w:lang w:val="da-DK"/>
        </w:rPr>
      </w:pPr>
      <w:r>
        <w:rPr>
          <w:rFonts w:ascii="Times New Roman" w:hAnsi="Times New Roman"/>
          <w:spacing w:val="-6"/>
          <w:sz w:val="28"/>
          <w:szCs w:val="28"/>
          <w:lang w:val="da-DK"/>
        </w:rPr>
        <w:t>Hầu hết các mô hình được thực hiện mang lại hiệu quả thiết thực góp phần thực hiện tốt Cuộc vận động "Toàn dân đoàn kết xây dựng nông thôn mới, đô thị văn minh", làm thay đổi bộ mặt nông thôn trong tỉnh cả về số lượng và chất lượng, xây dựng nếp sống văn minh, đô thị văn minh.</w:t>
      </w:r>
    </w:p>
    <w:p w:rsidR="005F3D29" w:rsidRDefault="00C1063B" w:rsidP="006C5ED2">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b/>
          <w:color w:val="000000"/>
          <w:sz w:val="28"/>
          <w:szCs w:val="28"/>
          <w:lang w:val="nl-NL"/>
        </w:rPr>
        <w:t>III. NHẬN XÉT, ĐÁNH GIÁ</w:t>
      </w:r>
    </w:p>
    <w:p w:rsidR="005F3D29" w:rsidRDefault="00A8519E" w:rsidP="006C5ED2">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b/>
          <w:color w:val="000000"/>
          <w:sz w:val="28"/>
          <w:szCs w:val="28"/>
          <w:lang w:val="nl-NL"/>
        </w:rPr>
        <w:t xml:space="preserve">1. </w:t>
      </w:r>
      <w:r w:rsidR="00C1063B" w:rsidRPr="004D3415">
        <w:rPr>
          <w:rFonts w:ascii="Times New Roman" w:hAnsi="Times New Roman"/>
          <w:b/>
          <w:color w:val="000000"/>
          <w:sz w:val="28"/>
          <w:szCs w:val="28"/>
          <w:lang w:val="nl-NL"/>
        </w:rPr>
        <w:t>Mặt được</w:t>
      </w:r>
    </w:p>
    <w:p w:rsidR="005F3D29" w:rsidRDefault="002C192F" w:rsidP="006C5ED2">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color w:val="000000"/>
          <w:sz w:val="28"/>
          <w:szCs w:val="28"/>
          <w:lang w:val="nl-NL"/>
        </w:rPr>
        <w:t xml:space="preserve">- </w:t>
      </w:r>
      <w:r w:rsidR="00C1063B" w:rsidRPr="004D3415">
        <w:rPr>
          <w:rFonts w:ascii="Times New Roman" w:hAnsi="Times New Roman"/>
          <w:color w:val="000000"/>
          <w:sz w:val="28"/>
          <w:szCs w:val="28"/>
          <w:lang w:val="nl-NL"/>
        </w:rPr>
        <w:t xml:space="preserve">Mặt trận Tổ quốc các cấp trong tỉnh đã kịp thời triển khai </w:t>
      </w:r>
      <w:r w:rsidR="00B26D72" w:rsidRPr="004D3415">
        <w:rPr>
          <w:rFonts w:ascii="Times New Roman" w:hAnsi="Times New Roman"/>
          <w:color w:val="000000"/>
          <w:sz w:val="28"/>
          <w:szCs w:val="28"/>
          <w:lang w:val="nl-NL"/>
        </w:rPr>
        <w:t xml:space="preserve">tuyên truyền </w:t>
      </w:r>
      <w:r w:rsidR="00C1063B" w:rsidRPr="004D3415">
        <w:rPr>
          <w:rFonts w:ascii="Times New Roman" w:hAnsi="Times New Roman"/>
          <w:color w:val="000000"/>
          <w:sz w:val="28"/>
          <w:szCs w:val="28"/>
          <w:lang w:val="nl-NL"/>
        </w:rPr>
        <w:t xml:space="preserve">các văn bản, hướng dẫn về thực hiện </w:t>
      </w:r>
      <w:r w:rsidR="00C1063B" w:rsidRPr="004D3415">
        <w:rPr>
          <w:rFonts w:ascii="Times New Roman" w:hAnsi="Times New Roman"/>
          <w:sz w:val="28"/>
          <w:szCs w:val="28"/>
          <w:lang w:val="nl-NL"/>
        </w:rPr>
        <w:t>Cuộc vận động “Toàn dân đoàn kết xây dựng nông thôn mới, đô thị văn minh”</w:t>
      </w:r>
      <w:r w:rsidRPr="004D3415">
        <w:rPr>
          <w:rFonts w:ascii="Times New Roman" w:hAnsi="Times New Roman"/>
          <w:sz w:val="28"/>
          <w:szCs w:val="28"/>
          <w:lang w:val="nl-NL"/>
        </w:rPr>
        <w:t>.</w:t>
      </w:r>
    </w:p>
    <w:p w:rsidR="005F3D29" w:rsidRDefault="002C192F" w:rsidP="006C5ED2">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sz w:val="28"/>
          <w:szCs w:val="28"/>
          <w:lang w:val="nl-NL"/>
        </w:rPr>
        <w:t xml:space="preserve">- </w:t>
      </w:r>
      <w:r w:rsidR="00C1063B" w:rsidRPr="004D3415">
        <w:rPr>
          <w:rFonts w:ascii="Times New Roman" w:hAnsi="Times New Roman"/>
          <w:sz w:val="28"/>
          <w:szCs w:val="28"/>
          <w:lang w:val="nl-NL"/>
        </w:rPr>
        <w:t>Tổ chức phát động đăng ký các danh</w:t>
      </w:r>
      <w:r w:rsidR="004055B5" w:rsidRPr="004D3415">
        <w:rPr>
          <w:rFonts w:ascii="Times New Roman" w:hAnsi="Times New Roman"/>
          <w:sz w:val="28"/>
          <w:szCs w:val="28"/>
          <w:lang w:val="nl-NL"/>
        </w:rPr>
        <w:t xml:space="preserve"> hiệu gia đình văn hóa;</w:t>
      </w:r>
      <w:r w:rsidR="00E948DF" w:rsidRPr="004D3415">
        <w:rPr>
          <w:rFonts w:ascii="Times New Roman" w:hAnsi="Times New Roman"/>
          <w:sz w:val="28"/>
          <w:szCs w:val="28"/>
          <w:lang w:val="nl-NL"/>
        </w:rPr>
        <w:t xml:space="preserve"> xã (phường, thị trấn), ấp (khu</w:t>
      </w:r>
      <w:r w:rsidR="004055B5" w:rsidRPr="004D3415">
        <w:rPr>
          <w:rFonts w:ascii="Times New Roman" w:hAnsi="Times New Roman"/>
          <w:sz w:val="28"/>
          <w:szCs w:val="28"/>
          <w:lang w:val="nl-NL"/>
        </w:rPr>
        <w:t xml:space="preserve"> phố) đạt chuẩn văn hóa;</w:t>
      </w:r>
      <w:r w:rsidR="00C1063B" w:rsidRPr="004D3415">
        <w:rPr>
          <w:rFonts w:ascii="Times New Roman" w:hAnsi="Times New Roman"/>
          <w:sz w:val="28"/>
          <w:szCs w:val="28"/>
          <w:lang w:val="nl-NL"/>
        </w:rPr>
        <w:t xml:space="preserve"> cơ sở tín ngưỡng tôn giáo văn minh</w:t>
      </w:r>
      <w:r w:rsidR="00E948DF" w:rsidRPr="004D3415">
        <w:rPr>
          <w:rFonts w:ascii="Times New Roman" w:hAnsi="Times New Roman"/>
          <w:sz w:val="28"/>
          <w:szCs w:val="28"/>
          <w:lang w:val="nl-NL"/>
        </w:rPr>
        <w:t xml:space="preserve">, </w:t>
      </w:r>
      <w:r w:rsidR="00C1063B" w:rsidRPr="004D3415">
        <w:rPr>
          <w:rFonts w:ascii="Times New Roman" w:hAnsi="Times New Roman"/>
          <w:color w:val="000000"/>
          <w:sz w:val="28"/>
          <w:szCs w:val="28"/>
          <w:lang w:val="nl-NL"/>
        </w:rPr>
        <w:t>gắn với</w:t>
      </w:r>
      <w:r w:rsidR="004055B5" w:rsidRPr="004D3415">
        <w:rPr>
          <w:rFonts w:ascii="Times New Roman" w:hAnsi="Times New Roman"/>
          <w:color w:val="000000"/>
          <w:sz w:val="28"/>
          <w:szCs w:val="28"/>
          <w:lang w:val="nl-NL"/>
        </w:rPr>
        <w:t xml:space="preserve"> việc</w:t>
      </w:r>
      <w:r w:rsidR="00C1063B" w:rsidRPr="004D3415">
        <w:rPr>
          <w:rFonts w:ascii="Times New Roman" w:hAnsi="Times New Roman"/>
          <w:color w:val="000000"/>
          <w:sz w:val="28"/>
          <w:szCs w:val="28"/>
          <w:lang w:val="nl-NL"/>
        </w:rPr>
        <w:t xml:space="preserve"> thực hiện các </w:t>
      </w:r>
      <w:r w:rsidR="00E948DF" w:rsidRPr="004D3415">
        <w:rPr>
          <w:rFonts w:ascii="Times New Roman" w:hAnsi="Times New Roman"/>
          <w:color w:val="000000"/>
          <w:sz w:val="28"/>
          <w:szCs w:val="28"/>
          <w:lang w:val="nl-NL"/>
        </w:rPr>
        <w:t>tiêu chí</w:t>
      </w:r>
      <w:r w:rsidR="004055B5" w:rsidRPr="004D3415">
        <w:rPr>
          <w:rFonts w:ascii="Times New Roman" w:hAnsi="Times New Roman"/>
          <w:color w:val="000000"/>
          <w:sz w:val="28"/>
          <w:szCs w:val="28"/>
          <w:lang w:val="nl-NL"/>
        </w:rPr>
        <w:t>, chỉ tiêu</w:t>
      </w:r>
      <w:r w:rsidR="00E948DF" w:rsidRPr="004D3415">
        <w:rPr>
          <w:rFonts w:ascii="Times New Roman" w:hAnsi="Times New Roman"/>
          <w:color w:val="000000"/>
          <w:sz w:val="28"/>
          <w:szCs w:val="28"/>
          <w:lang w:val="nl-NL"/>
        </w:rPr>
        <w:t xml:space="preserve"> xây dựng nông thôn mới</w:t>
      </w:r>
      <w:r w:rsidR="004055B5" w:rsidRPr="004D3415">
        <w:rPr>
          <w:rFonts w:ascii="Times New Roman" w:hAnsi="Times New Roman"/>
          <w:color w:val="000000"/>
          <w:sz w:val="28"/>
          <w:szCs w:val="28"/>
          <w:lang w:val="nl-NL"/>
        </w:rPr>
        <w:t>, đô thị văn minh</w:t>
      </w:r>
      <w:r w:rsidRPr="004D3415">
        <w:rPr>
          <w:rFonts w:ascii="Times New Roman" w:hAnsi="Times New Roman"/>
          <w:color w:val="000000"/>
          <w:sz w:val="28"/>
          <w:szCs w:val="28"/>
          <w:lang w:val="nl-NL"/>
        </w:rPr>
        <w:t>.</w:t>
      </w:r>
    </w:p>
    <w:p w:rsidR="005F3D29" w:rsidRDefault="002C192F" w:rsidP="006C5ED2">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color w:val="000000"/>
          <w:sz w:val="28"/>
          <w:szCs w:val="28"/>
          <w:lang w:val="nl-NL"/>
        </w:rPr>
        <w:t xml:space="preserve">- </w:t>
      </w:r>
      <w:r w:rsidR="00E948DF" w:rsidRPr="004D3415">
        <w:rPr>
          <w:rFonts w:ascii="Times New Roman" w:hAnsi="Times New Roman"/>
          <w:color w:val="000000"/>
          <w:sz w:val="28"/>
          <w:szCs w:val="28"/>
          <w:lang w:val="nl-NL"/>
        </w:rPr>
        <w:t xml:space="preserve">Huy động </w:t>
      </w:r>
      <w:r w:rsidR="00C1063B" w:rsidRPr="004D3415">
        <w:rPr>
          <w:rFonts w:ascii="Times New Roman" w:hAnsi="Times New Roman"/>
          <w:color w:val="000000"/>
          <w:sz w:val="28"/>
          <w:szCs w:val="28"/>
          <w:lang w:val="nl-NL"/>
        </w:rPr>
        <w:t>nhiều t</w:t>
      </w:r>
      <w:r w:rsidR="00E948DF" w:rsidRPr="004D3415">
        <w:rPr>
          <w:rFonts w:ascii="Times New Roman" w:hAnsi="Times New Roman"/>
          <w:color w:val="000000"/>
          <w:sz w:val="28"/>
          <w:szCs w:val="28"/>
          <w:lang w:val="nl-NL"/>
        </w:rPr>
        <w:t xml:space="preserve">ổ chức thành viên, các tôn giáo, dân tộc </w:t>
      </w:r>
      <w:r w:rsidR="00C1063B" w:rsidRPr="004D3415">
        <w:rPr>
          <w:rFonts w:ascii="Times New Roman" w:hAnsi="Times New Roman"/>
          <w:color w:val="000000"/>
          <w:sz w:val="28"/>
          <w:szCs w:val="28"/>
          <w:lang w:val="nl-NL"/>
        </w:rPr>
        <w:t>và nhân dân tham gia</w:t>
      </w:r>
      <w:r w:rsidR="00864E6E" w:rsidRPr="004D3415">
        <w:rPr>
          <w:rFonts w:ascii="Times New Roman" w:hAnsi="Times New Roman"/>
          <w:color w:val="000000"/>
          <w:sz w:val="28"/>
          <w:szCs w:val="28"/>
          <w:lang w:val="nl-NL"/>
        </w:rPr>
        <w:t xml:space="preserve">; </w:t>
      </w:r>
      <w:r w:rsidR="006857DD" w:rsidRPr="004D3415">
        <w:rPr>
          <w:rFonts w:ascii="Times New Roman" w:hAnsi="Times New Roman"/>
          <w:color w:val="000000"/>
          <w:sz w:val="28"/>
          <w:szCs w:val="28"/>
          <w:lang w:val="nl-NL"/>
        </w:rPr>
        <w:t xml:space="preserve">nhiều </w:t>
      </w:r>
      <w:r w:rsidR="00C1063B" w:rsidRPr="004D3415">
        <w:rPr>
          <w:rFonts w:ascii="Times New Roman" w:hAnsi="Times New Roman"/>
          <w:color w:val="000000"/>
          <w:sz w:val="28"/>
          <w:szCs w:val="28"/>
          <w:lang w:val="nl-NL"/>
        </w:rPr>
        <w:t xml:space="preserve">địa phương chủ động khảo sát, nắm chắc thực trạng tình hình, đặc điểm của địa phương mình ngay từ đầu năm để đề ra những phần việc, thời gian cụ thể sát </w:t>
      </w:r>
      <w:r w:rsidR="00E948DF" w:rsidRPr="004D3415">
        <w:rPr>
          <w:rFonts w:ascii="Times New Roman" w:hAnsi="Times New Roman"/>
          <w:color w:val="000000"/>
          <w:sz w:val="28"/>
          <w:szCs w:val="28"/>
          <w:lang w:val="nl-NL"/>
        </w:rPr>
        <w:t xml:space="preserve">với </w:t>
      </w:r>
      <w:r w:rsidR="00C1063B" w:rsidRPr="004D3415">
        <w:rPr>
          <w:rFonts w:ascii="Times New Roman" w:hAnsi="Times New Roman"/>
          <w:color w:val="000000"/>
          <w:sz w:val="28"/>
          <w:szCs w:val="28"/>
          <w:lang w:val="nl-NL"/>
        </w:rPr>
        <w:lastRenderedPageBreak/>
        <w:t>thực</w:t>
      </w:r>
      <w:r w:rsidR="00E948DF" w:rsidRPr="004D3415">
        <w:rPr>
          <w:rFonts w:ascii="Times New Roman" w:hAnsi="Times New Roman"/>
          <w:color w:val="000000"/>
          <w:sz w:val="28"/>
          <w:szCs w:val="28"/>
          <w:lang w:val="nl-NL"/>
        </w:rPr>
        <w:t xml:space="preserve"> tế </w:t>
      </w:r>
      <w:r w:rsidR="00B63F1A" w:rsidRPr="004D3415">
        <w:rPr>
          <w:rFonts w:ascii="Times New Roman" w:hAnsi="Times New Roman"/>
          <w:color w:val="000000"/>
          <w:sz w:val="28"/>
          <w:szCs w:val="28"/>
          <w:lang w:val="nl-NL"/>
        </w:rPr>
        <w:t xml:space="preserve">thực hiện Cuộc vận động "Toàn dân đoàn kết xây dựng nông thôn mới, đô thị văn minh" </w:t>
      </w:r>
      <w:r w:rsidR="00E948DF" w:rsidRPr="004D3415">
        <w:rPr>
          <w:rFonts w:ascii="Times New Roman" w:hAnsi="Times New Roman"/>
          <w:color w:val="000000"/>
          <w:sz w:val="28"/>
          <w:szCs w:val="28"/>
          <w:lang w:val="nl-NL"/>
        </w:rPr>
        <w:t xml:space="preserve">mang lại </w:t>
      </w:r>
      <w:r w:rsidR="00C1063B" w:rsidRPr="004D3415">
        <w:rPr>
          <w:rFonts w:ascii="Times New Roman" w:hAnsi="Times New Roman"/>
          <w:color w:val="000000"/>
          <w:sz w:val="28"/>
          <w:szCs w:val="28"/>
          <w:lang w:val="nl-NL"/>
        </w:rPr>
        <w:t>hiệu quả</w:t>
      </w:r>
      <w:r w:rsidR="00E948DF" w:rsidRPr="004D3415">
        <w:rPr>
          <w:rFonts w:ascii="Times New Roman" w:hAnsi="Times New Roman"/>
          <w:color w:val="000000"/>
          <w:sz w:val="28"/>
          <w:szCs w:val="28"/>
          <w:lang w:val="nl-NL"/>
        </w:rPr>
        <w:t xml:space="preserve"> thiết thực</w:t>
      </w:r>
      <w:r w:rsidR="00C1063B" w:rsidRPr="004D3415">
        <w:rPr>
          <w:rFonts w:ascii="Times New Roman" w:hAnsi="Times New Roman"/>
          <w:color w:val="000000"/>
          <w:sz w:val="28"/>
          <w:szCs w:val="28"/>
          <w:lang w:val="nl-NL"/>
        </w:rPr>
        <w:t>.</w:t>
      </w:r>
    </w:p>
    <w:p w:rsidR="005F3D29" w:rsidRDefault="00C1063B" w:rsidP="006C5ED2">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b/>
          <w:color w:val="000000"/>
          <w:sz w:val="28"/>
          <w:szCs w:val="28"/>
          <w:lang w:val="nl-NL"/>
        </w:rPr>
        <w:t>2. Mặt chưa được</w:t>
      </w:r>
    </w:p>
    <w:p w:rsidR="005F3D29" w:rsidRDefault="002C192F" w:rsidP="006C5ED2">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color w:val="000000"/>
          <w:sz w:val="28"/>
          <w:szCs w:val="28"/>
          <w:lang w:val="nl-NL"/>
        </w:rPr>
        <w:t xml:space="preserve">- </w:t>
      </w:r>
      <w:r w:rsidR="0099449F" w:rsidRPr="004D3415">
        <w:rPr>
          <w:rFonts w:ascii="Times New Roman" w:hAnsi="Times New Roman"/>
          <w:color w:val="000000"/>
          <w:sz w:val="28"/>
          <w:szCs w:val="28"/>
          <w:lang w:val="nl-NL"/>
        </w:rPr>
        <w:t xml:space="preserve">Nhận thức về Cuộc vận động </w:t>
      </w:r>
      <w:r w:rsidR="0099449F" w:rsidRPr="004D3415">
        <w:rPr>
          <w:rFonts w:ascii="Times New Roman" w:hAnsi="Times New Roman"/>
          <w:sz w:val="28"/>
          <w:szCs w:val="28"/>
          <w:lang w:val="nl-NL"/>
        </w:rPr>
        <w:t xml:space="preserve">“Toàn dân đoàn kết xây dựng nông thôn mới, đô thị văn minh” có nâng lên, </w:t>
      </w:r>
      <w:r w:rsidRPr="004D3415">
        <w:rPr>
          <w:rFonts w:ascii="Times New Roman" w:hAnsi="Times New Roman"/>
          <w:sz w:val="28"/>
          <w:szCs w:val="28"/>
          <w:lang w:val="nl-NL"/>
        </w:rPr>
        <w:t xml:space="preserve">tuy nhiên việc triển khai, vận động nhân dân thực hiện </w:t>
      </w:r>
      <w:r w:rsidR="00536436" w:rsidRPr="004D3415">
        <w:rPr>
          <w:rFonts w:ascii="Times New Roman" w:hAnsi="Times New Roman"/>
          <w:sz w:val="28"/>
          <w:szCs w:val="28"/>
          <w:lang w:val="nl-NL"/>
        </w:rPr>
        <w:t>0</w:t>
      </w:r>
      <w:r w:rsidRPr="004D3415">
        <w:rPr>
          <w:rFonts w:ascii="Times New Roman" w:hAnsi="Times New Roman"/>
          <w:sz w:val="28"/>
          <w:szCs w:val="28"/>
          <w:lang w:val="nl-NL"/>
        </w:rPr>
        <w:t xml:space="preserve">5 nội dung của Cuộc vận động chưa đồng bộ, còn nhiều khó khăn, nhất là ở cấp cơ sở. </w:t>
      </w:r>
    </w:p>
    <w:p w:rsidR="005F3D29" w:rsidRDefault="003F362A" w:rsidP="006C5ED2">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color w:val="000000"/>
          <w:sz w:val="28"/>
          <w:szCs w:val="28"/>
          <w:lang w:val="nl-NL"/>
        </w:rPr>
        <w:t xml:space="preserve">- Công tác tuyên truyền một vài địa phương cơ sở chưa thật sự đi vào chiều sâu và hiệu quả Cuộc vận động chưa cao; </w:t>
      </w:r>
      <w:r w:rsidRPr="004D3415">
        <w:rPr>
          <w:rFonts w:ascii="Times New Roman" w:hAnsi="Times New Roman"/>
          <w:sz w:val="28"/>
          <w:szCs w:val="28"/>
        </w:rPr>
        <w:t>quá trình triển khai xây dựng nông thôn mới nhiều địa phương xuất hiện những mô hình hay, cách làm sáng tạo nhưng chưa được chú trọng tổng kết để nhân rộng; k</w:t>
      </w:r>
      <w:r w:rsidR="00F975ED" w:rsidRPr="004D3415">
        <w:rPr>
          <w:rFonts w:ascii="Times New Roman" w:hAnsi="Times New Roman"/>
          <w:color w:val="000000"/>
          <w:sz w:val="28"/>
          <w:szCs w:val="28"/>
          <w:lang w:val="nl-NL"/>
        </w:rPr>
        <w:t xml:space="preserve">ết quả đạt được </w:t>
      </w:r>
      <w:r w:rsidR="00C1063B" w:rsidRPr="004D3415">
        <w:rPr>
          <w:rFonts w:ascii="Times New Roman" w:hAnsi="Times New Roman"/>
          <w:sz w:val="28"/>
          <w:szCs w:val="28"/>
          <w:lang w:val="nl-NL"/>
        </w:rPr>
        <w:t xml:space="preserve">với </w:t>
      </w:r>
      <w:r w:rsidR="00C1063B" w:rsidRPr="004D3415">
        <w:rPr>
          <w:rFonts w:ascii="Times New Roman" w:hAnsi="Times New Roman"/>
          <w:color w:val="000000"/>
          <w:sz w:val="28"/>
          <w:szCs w:val="28"/>
          <w:lang w:val="nl-NL"/>
        </w:rPr>
        <w:t>các tiêu chí</w:t>
      </w:r>
      <w:r w:rsidR="0057392A" w:rsidRPr="004D3415">
        <w:rPr>
          <w:rFonts w:ascii="Times New Roman" w:hAnsi="Times New Roman"/>
          <w:color w:val="000000"/>
          <w:sz w:val="28"/>
          <w:szCs w:val="28"/>
          <w:lang w:val="nl-NL"/>
        </w:rPr>
        <w:t>, chỉ tiêu</w:t>
      </w:r>
      <w:r w:rsidR="00C1063B" w:rsidRPr="004D3415">
        <w:rPr>
          <w:rFonts w:ascii="Times New Roman" w:hAnsi="Times New Roman"/>
          <w:color w:val="000000"/>
          <w:sz w:val="28"/>
          <w:szCs w:val="28"/>
          <w:lang w:val="nl-NL"/>
        </w:rPr>
        <w:t xml:space="preserve"> xây dựng nông thôn mới</w:t>
      </w:r>
      <w:r w:rsidR="00F975ED" w:rsidRPr="004D3415">
        <w:rPr>
          <w:rFonts w:ascii="Times New Roman" w:hAnsi="Times New Roman"/>
          <w:color w:val="000000"/>
          <w:sz w:val="28"/>
          <w:szCs w:val="28"/>
          <w:lang w:val="nl-NL"/>
        </w:rPr>
        <w:t xml:space="preserve">, đô thị văn minh </w:t>
      </w:r>
      <w:r w:rsidR="0057392A" w:rsidRPr="004D3415">
        <w:rPr>
          <w:rFonts w:ascii="Times New Roman" w:hAnsi="Times New Roman"/>
          <w:color w:val="000000"/>
          <w:sz w:val="28"/>
          <w:szCs w:val="28"/>
          <w:lang w:val="nl-NL"/>
        </w:rPr>
        <w:t>còn thấp so với</w:t>
      </w:r>
      <w:r w:rsidRPr="004D3415">
        <w:rPr>
          <w:rFonts w:ascii="Times New Roman" w:hAnsi="Times New Roman"/>
          <w:color w:val="000000"/>
          <w:sz w:val="28"/>
          <w:szCs w:val="28"/>
          <w:lang w:val="nl-NL"/>
        </w:rPr>
        <w:t xml:space="preserve"> Nghị quyết của tỉnh đề ra,... .</w:t>
      </w:r>
    </w:p>
    <w:p w:rsidR="0078348B" w:rsidRDefault="00C1063B" w:rsidP="0078348B">
      <w:pPr>
        <w:tabs>
          <w:tab w:val="center" w:pos="1820"/>
          <w:tab w:val="center" w:pos="6720"/>
        </w:tabs>
        <w:ind w:firstLine="360"/>
        <w:jc w:val="both"/>
        <w:rPr>
          <w:rFonts w:ascii="Times New Roman" w:hAnsi="Times New Roman"/>
          <w:bCs/>
          <w:sz w:val="28"/>
          <w:szCs w:val="28"/>
          <w:lang w:val="pt-BR"/>
        </w:rPr>
      </w:pPr>
      <w:r w:rsidRPr="004D3415">
        <w:rPr>
          <w:rFonts w:ascii="Times New Roman" w:hAnsi="Times New Roman"/>
          <w:b/>
          <w:sz w:val="28"/>
          <w:szCs w:val="28"/>
          <w:lang w:val="nl-NL"/>
        </w:rPr>
        <w:t xml:space="preserve">IV. </w:t>
      </w:r>
      <w:r w:rsidR="00500DF1" w:rsidRPr="004D3415">
        <w:rPr>
          <w:rFonts w:ascii="Times New Roman" w:hAnsi="Times New Roman"/>
          <w:b/>
          <w:bCs/>
          <w:sz w:val="28"/>
          <w:szCs w:val="28"/>
          <w:lang w:val="nl-NL"/>
        </w:rPr>
        <w:t>PHƯƠNG HƯỚNG</w:t>
      </w:r>
      <w:r w:rsidR="00B87D95">
        <w:rPr>
          <w:rFonts w:ascii="Times New Roman" w:hAnsi="Times New Roman"/>
          <w:b/>
          <w:bCs/>
          <w:sz w:val="28"/>
          <w:szCs w:val="28"/>
          <w:lang w:val="nl-NL"/>
        </w:rPr>
        <w:t>,</w:t>
      </w:r>
      <w:r w:rsidR="00500DF1" w:rsidRPr="004D3415">
        <w:rPr>
          <w:rFonts w:ascii="Times New Roman" w:hAnsi="Times New Roman"/>
          <w:b/>
          <w:bCs/>
          <w:sz w:val="28"/>
          <w:szCs w:val="28"/>
          <w:lang w:val="nl-NL"/>
        </w:rPr>
        <w:t xml:space="preserve"> NHIỆM VỤ 6 THÁNG </w:t>
      </w:r>
      <w:r w:rsidR="00B6072C" w:rsidRPr="004D3415">
        <w:rPr>
          <w:rFonts w:ascii="Times New Roman" w:hAnsi="Times New Roman"/>
          <w:b/>
          <w:bCs/>
          <w:sz w:val="28"/>
          <w:szCs w:val="28"/>
          <w:lang w:val="nl-NL"/>
        </w:rPr>
        <w:t xml:space="preserve">CUỐI NĂM </w:t>
      </w:r>
      <w:r w:rsidR="00BD7692" w:rsidRPr="004D3415">
        <w:rPr>
          <w:rFonts w:ascii="Times New Roman" w:hAnsi="Times New Roman"/>
          <w:b/>
          <w:bCs/>
          <w:sz w:val="28"/>
          <w:szCs w:val="28"/>
          <w:lang w:val="nl-NL"/>
        </w:rPr>
        <w:t>2019</w:t>
      </w:r>
    </w:p>
    <w:p w:rsidR="0078348B" w:rsidRDefault="0078348B" w:rsidP="0078348B">
      <w:pPr>
        <w:tabs>
          <w:tab w:val="center" w:pos="1820"/>
          <w:tab w:val="center" w:pos="6720"/>
        </w:tabs>
        <w:ind w:firstLine="360"/>
        <w:jc w:val="both"/>
        <w:rPr>
          <w:rFonts w:ascii="Times New Roman" w:hAnsi="Times New Roman"/>
          <w:bCs/>
          <w:sz w:val="28"/>
          <w:szCs w:val="28"/>
          <w:lang w:val="pt-BR"/>
        </w:rPr>
      </w:pPr>
      <w:r w:rsidRPr="0078348B">
        <w:rPr>
          <w:rFonts w:ascii="Times New Roman" w:hAnsi="Times New Roman"/>
          <w:spacing w:val="-6"/>
          <w:sz w:val="28"/>
          <w:szCs w:val="28"/>
          <w:lang w:val="pt-BR"/>
        </w:rPr>
        <w:t>- Tiếp tục tuyên truyền chủ trương của Đảng, chính sách pháp luật của Nhà nước về chương trình mục tiêu quốc gia xây dựng nông thôn mới; tuyên truyền về mục đích, ý nghĩa và kết quả thực hiện Cuộc vận “Toàn dân đoàn kết xây dựng nông thôn mới, đô thị văn minh”.</w:t>
      </w:r>
    </w:p>
    <w:p w:rsidR="0078348B" w:rsidRDefault="0078348B" w:rsidP="0078348B">
      <w:pPr>
        <w:tabs>
          <w:tab w:val="center" w:pos="1820"/>
          <w:tab w:val="center" w:pos="6720"/>
        </w:tabs>
        <w:ind w:firstLine="360"/>
        <w:jc w:val="both"/>
        <w:rPr>
          <w:rFonts w:ascii="Times New Roman" w:hAnsi="Times New Roman"/>
          <w:bCs/>
          <w:sz w:val="28"/>
          <w:szCs w:val="28"/>
          <w:lang w:val="pt-BR"/>
        </w:rPr>
      </w:pPr>
      <w:r w:rsidRPr="0078348B">
        <w:rPr>
          <w:rFonts w:ascii="Times New Roman" w:hAnsi="Times New Roman"/>
          <w:spacing w:val="-6"/>
          <w:sz w:val="28"/>
          <w:szCs w:val="28"/>
          <w:lang w:val="pt-BR"/>
        </w:rPr>
        <w:t>- Phối hợp tổng kết 10 năm thực hiện chương trình mục tiêu quốc gia xây dựng nông thôn mới giai đoạn 2010-2020.</w:t>
      </w:r>
    </w:p>
    <w:p w:rsidR="0078348B" w:rsidRDefault="0078348B" w:rsidP="0078348B">
      <w:pPr>
        <w:tabs>
          <w:tab w:val="center" w:pos="1820"/>
          <w:tab w:val="center" w:pos="6720"/>
        </w:tabs>
        <w:ind w:firstLine="360"/>
        <w:jc w:val="both"/>
        <w:rPr>
          <w:rFonts w:ascii="Times New Roman" w:hAnsi="Times New Roman"/>
          <w:bCs/>
          <w:sz w:val="28"/>
          <w:szCs w:val="28"/>
          <w:lang w:val="pt-BR"/>
        </w:rPr>
      </w:pPr>
      <w:r w:rsidRPr="0078348B">
        <w:rPr>
          <w:rFonts w:ascii="Times New Roman" w:hAnsi="Times New Roman"/>
          <w:spacing w:val="-6"/>
          <w:position w:val="4"/>
          <w:sz w:val="28"/>
          <w:szCs w:val="28"/>
          <w:lang w:val="it-IT"/>
        </w:rPr>
        <w:t>- Giới thiệu những tổ chức, cá nhân có cách làm hiệu quả, sáng tạo trong thực hiện các nội dung Cuộc vận động.</w:t>
      </w:r>
    </w:p>
    <w:p w:rsidR="0078348B" w:rsidRDefault="0078348B" w:rsidP="0078348B">
      <w:pPr>
        <w:tabs>
          <w:tab w:val="center" w:pos="1820"/>
          <w:tab w:val="center" w:pos="6720"/>
        </w:tabs>
        <w:ind w:firstLine="360"/>
        <w:jc w:val="both"/>
        <w:rPr>
          <w:rFonts w:ascii="Times New Roman" w:hAnsi="Times New Roman"/>
          <w:bCs/>
          <w:sz w:val="28"/>
          <w:szCs w:val="28"/>
          <w:lang w:val="pt-BR"/>
        </w:rPr>
      </w:pPr>
      <w:r w:rsidRPr="0078348B">
        <w:rPr>
          <w:rFonts w:ascii="Times New Roman" w:hAnsi="Times New Roman"/>
          <w:spacing w:val="-6"/>
          <w:position w:val="4"/>
          <w:sz w:val="28"/>
          <w:szCs w:val="28"/>
          <w:lang w:val="it-IT"/>
        </w:rPr>
        <w:t xml:space="preserve">- MTTQ các cấp tiếp tục phối hợp với các tổ chức chính trị- xã hội hỗ trợ các địa phương trên thực hiện hoàn thành các tiêu chí về nhà ở, nước sạch và vệ sinh môi trường,... để hoàn thành các tiêu chí xây dựng nông thôn mới, đô thị văn minh. </w:t>
      </w:r>
    </w:p>
    <w:p w:rsidR="009A5645" w:rsidRDefault="009A5645" w:rsidP="0078348B">
      <w:pPr>
        <w:tabs>
          <w:tab w:val="center" w:pos="1820"/>
          <w:tab w:val="center" w:pos="6720"/>
        </w:tabs>
        <w:ind w:firstLine="360"/>
        <w:jc w:val="both"/>
        <w:rPr>
          <w:rFonts w:ascii="Times New Roman" w:hAnsi="Times New Roman"/>
          <w:bCs/>
          <w:spacing w:val="-6"/>
          <w:sz w:val="28"/>
          <w:szCs w:val="28"/>
          <w:shd w:val="clear" w:color="auto" w:fill="FFFFFF"/>
          <w:lang w:val="nl-NL"/>
        </w:rPr>
      </w:pPr>
      <w:r>
        <w:rPr>
          <w:rFonts w:ascii="Times New Roman" w:hAnsi="Times New Roman"/>
          <w:bCs/>
          <w:spacing w:val="-6"/>
          <w:sz w:val="28"/>
          <w:szCs w:val="28"/>
          <w:shd w:val="clear" w:color="auto" w:fill="FFFFFF"/>
          <w:lang w:val="nl-NL"/>
        </w:rPr>
        <w:t xml:space="preserve">- Tiếp tục tổ chức </w:t>
      </w:r>
      <w:r w:rsidR="0078348B" w:rsidRPr="0078348B">
        <w:rPr>
          <w:rFonts w:ascii="Times New Roman" w:hAnsi="Times New Roman"/>
          <w:bCs/>
          <w:spacing w:val="-6"/>
          <w:sz w:val="28"/>
          <w:szCs w:val="28"/>
          <w:shd w:val="clear" w:color="auto" w:fill="FFFFFF"/>
          <w:lang w:val="nl-NL"/>
        </w:rPr>
        <w:t xml:space="preserve">lấy ý kiến </w:t>
      </w:r>
      <w:r>
        <w:rPr>
          <w:rFonts w:ascii="Times New Roman" w:hAnsi="Times New Roman"/>
          <w:bCs/>
          <w:spacing w:val="-6"/>
          <w:sz w:val="28"/>
          <w:szCs w:val="28"/>
          <w:shd w:val="clear" w:color="auto" w:fill="FFFFFF"/>
          <w:lang w:val="nl-NL"/>
        </w:rPr>
        <w:t xml:space="preserve">đánh giá </w:t>
      </w:r>
      <w:r w:rsidR="0078348B" w:rsidRPr="0078348B">
        <w:rPr>
          <w:rFonts w:ascii="Times New Roman" w:hAnsi="Times New Roman"/>
          <w:bCs/>
          <w:spacing w:val="-6"/>
          <w:sz w:val="28"/>
          <w:szCs w:val="28"/>
          <w:shd w:val="clear" w:color="auto" w:fill="FFFFFF"/>
          <w:lang w:val="nl-NL"/>
        </w:rPr>
        <w:t>sự hài lòng của người dân</w:t>
      </w:r>
      <w:r>
        <w:rPr>
          <w:rFonts w:ascii="Times New Roman" w:hAnsi="Times New Roman"/>
          <w:bCs/>
          <w:spacing w:val="-6"/>
          <w:sz w:val="28"/>
          <w:szCs w:val="28"/>
          <w:shd w:val="clear" w:color="auto" w:fill="FFFFFF"/>
          <w:lang w:val="nl-NL"/>
        </w:rPr>
        <w:t xml:space="preserve"> đối với những xã chuẩn bị đạt 19 tiêu chí </w:t>
      </w:r>
      <w:r w:rsidR="0078348B" w:rsidRPr="0078348B">
        <w:rPr>
          <w:rFonts w:ascii="Times New Roman" w:hAnsi="Times New Roman"/>
          <w:bCs/>
          <w:spacing w:val="-6"/>
          <w:sz w:val="28"/>
          <w:szCs w:val="28"/>
          <w:shd w:val="clear" w:color="auto" w:fill="FFFFFF"/>
          <w:lang w:val="nl-NL"/>
        </w:rPr>
        <w:t>xây dựng nông thôn mới theo Hướng dẫn 122/HD-MTTW-BTT ngày 16/01/2019 của Ban Thường trực UBTWMTTQ Việt Nam</w:t>
      </w:r>
      <w:r>
        <w:rPr>
          <w:rFonts w:ascii="Times New Roman" w:hAnsi="Times New Roman"/>
          <w:bCs/>
          <w:spacing w:val="-6"/>
          <w:sz w:val="28"/>
          <w:szCs w:val="28"/>
          <w:shd w:val="clear" w:color="auto" w:fill="FFFFFF"/>
          <w:lang w:val="nl-NL"/>
        </w:rPr>
        <w:t xml:space="preserve">. </w:t>
      </w:r>
      <w:r w:rsidR="0078348B" w:rsidRPr="0078348B">
        <w:rPr>
          <w:rFonts w:ascii="Times New Roman" w:hAnsi="Times New Roman"/>
          <w:bCs/>
          <w:spacing w:val="-6"/>
          <w:sz w:val="28"/>
          <w:szCs w:val="28"/>
          <w:shd w:val="clear" w:color="auto" w:fill="FFFFFF"/>
          <w:lang w:val="nl-NL"/>
        </w:rPr>
        <w:t xml:space="preserve"> </w:t>
      </w:r>
    </w:p>
    <w:p w:rsidR="0078348B" w:rsidRDefault="0078348B" w:rsidP="0078348B">
      <w:pPr>
        <w:tabs>
          <w:tab w:val="center" w:pos="1820"/>
          <w:tab w:val="center" w:pos="6720"/>
        </w:tabs>
        <w:ind w:firstLine="360"/>
        <w:jc w:val="both"/>
        <w:rPr>
          <w:rFonts w:ascii="Times New Roman" w:hAnsi="Times New Roman"/>
          <w:bCs/>
          <w:sz w:val="28"/>
          <w:szCs w:val="28"/>
          <w:lang w:val="pt-BR"/>
        </w:rPr>
      </w:pPr>
      <w:r w:rsidRPr="0078348B">
        <w:rPr>
          <w:rFonts w:ascii="Times New Roman" w:hAnsi="Times New Roman"/>
          <w:bCs/>
          <w:spacing w:val="-6"/>
          <w:sz w:val="28"/>
          <w:szCs w:val="28"/>
          <w:shd w:val="clear" w:color="auto" w:fill="FFFFFF"/>
          <w:lang w:val="nl-NL"/>
        </w:rPr>
        <w:t xml:space="preserve">- Phối hợp bình xét và công nhận các danh hiệu văn hóa, văn minh, ấp, khu phố thực hiện tốt Cuộc vận động, gia đình tiêu biểu toàn diện. </w:t>
      </w:r>
    </w:p>
    <w:p w:rsidR="0078348B" w:rsidRDefault="0078348B" w:rsidP="0078348B">
      <w:pPr>
        <w:tabs>
          <w:tab w:val="center" w:pos="1820"/>
          <w:tab w:val="center" w:pos="6720"/>
        </w:tabs>
        <w:ind w:firstLine="360"/>
        <w:jc w:val="both"/>
        <w:rPr>
          <w:rFonts w:ascii="Times New Roman" w:hAnsi="Times New Roman"/>
          <w:bCs/>
          <w:sz w:val="28"/>
          <w:szCs w:val="28"/>
          <w:lang w:val="pt-BR"/>
        </w:rPr>
      </w:pPr>
      <w:r w:rsidRPr="0078348B">
        <w:rPr>
          <w:rFonts w:ascii="Times New Roman" w:hAnsi="Times New Roman"/>
          <w:color w:val="000000"/>
          <w:spacing w:val="-6"/>
          <w:sz w:val="28"/>
          <w:szCs w:val="28"/>
        </w:rPr>
        <w:t>- Phối hợp các tổ chức thành viên, cấp ủy, chính quyền các huyện (tp), xã (p, tt) tuyên truyền, vận động nguồn lực tham gia đóng góp Quỹ "Vì người nghèo", phấn đấu đạt chỉ tiêu tại các địa phương chưa đạt. Đ</w:t>
      </w:r>
      <w:r w:rsidRPr="0078348B">
        <w:rPr>
          <w:rFonts w:ascii="Times New Roman" w:hAnsi="Times New Roman"/>
          <w:spacing w:val="-6"/>
          <w:sz w:val="28"/>
          <w:szCs w:val="28"/>
          <w:lang w:val="pt-BR"/>
        </w:rPr>
        <w:t>ối với các xã nông thông mới phấn đấu kéo giảm tỷ lệ hộ nghèo bằng hoặc dưới mức quy định.</w:t>
      </w:r>
    </w:p>
    <w:p w:rsidR="0078348B" w:rsidRDefault="0078348B" w:rsidP="0078348B">
      <w:pPr>
        <w:tabs>
          <w:tab w:val="center" w:pos="1820"/>
          <w:tab w:val="center" w:pos="6720"/>
        </w:tabs>
        <w:ind w:firstLine="360"/>
        <w:jc w:val="both"/>
        <w:rPr>
          <w:rFonts w:ascii="Times New Roman" w:hAnsi="Times New Roman"/>
          <w:bCs/>
          <w:sz w:val="28"/>
          <w:szCs w:val="28"/>
          <w:lang w:val="pt-BR"/>
        </w:rPr>
      </w:pPr>
      <w:r w:rsidRPr="0078348B">
        <w:rPr>
          <w:rFonts w:ascii="Times New Roman" w:hAnsi="Times New Roman"/>
          <w:color w:val="000000"/>
          <w:spacing w:val="-6"/>
          <w:sz w:val="28"/>
          <w:szCs w:val="28"/>
          <w:lang w:val="pt-BR"/>
        </w:rPr>
        <w:t>- Kiểm tra việc vận động quản lý, sử dụng Quỹ "Vì người nghèo"</w:t>
      </w:r>
      <w:r w:rsidRPr="0078348B">
        <w:rPr>
          <w:rFonts w:ascii="Times New Roman" w:hAnsi="Times New Roman"/>
          <w:i/>
          <w:color w:val="000000"/>
          <w:spacing w:val="-6"/>
          <w:sz w:val="28"/>
          <w:szCs w:val="28"/>
          <w:lang w:val="pt-BR"/>
        </w:rPr>
        <w:t>.</w:t>
      </w:r>
      <w:r w:rsidRPr="0078348B">
        <w:rPr>
          <w:rFonts w:ascii="Times New Roman" w:hAnsi="Times New Roman"/>
          <w:spacing w:val="-6"/>
          <w:sz w:val="28"/>
          <w:szCs w:val="28"/>
          <w:lang w:val="de-DE"/>
        </w:rPr>
        <w:t xml:space="preserve"> </w:t>
      </w:r>
    </w:p>
    <w:p w:rsidR="0078348B" w:rsidRDefault="0078348B" w:rsidP="0078348B">
      <w:pPr>
        <w:tabs>
          <w:tab w:val="center" w:pos="1820"/>
          <w:tab w:val="center" w:pos="6720"/>
        </w:tabs>
        <w:ind w:firstLine="360"/>
        <w:jc w:val="both"/>
        <w:rPr>
          <w:rFonts w:ascii="Times New Roman" w:hAnsi="Times New Roman"/>
          <w:bCs/>
          <w:sz w:val="28"/>
          <w:szCs w:val="28"/>
          <w:lang w:val="pt-BR"/>
        </w:rPr>
      </w:pPr>
      <w:r w:rsidRPr="0078348B">
        <w:rPr>
          <w:rFonts w:ascii="Times New Roman" w:hAnsi="Times New Roman"/>
          <w:spacing w:val="-6"/>
          <w:sz w:val="28"/>
          <w:szCs w:val="28"/>
          <w:lang w:val="de-DE"/>
        </w:rPr>
        <w:t>- Khảo sát hỗ trợ xây nhà Đại đoàn kết cho hộ nghèo, hộ cận nghèo thuộc các xã được tỉnh chọn làm điểm xây dựng nông thôn mới năm 2019; hỗ trợ học sinh nghèo và người nghèo mắc bệnh hiểm nghèo.</w:t>
      </w:r>
    </w:p>
    <w:p w:rsidR="0078348B" w:rsidRDefault="0078348B" w:rsidP="0078348B">
      <w:pPr>
        <w:tabs>
          <w:tab w:val="center" w:pos="1820"/>
          <w:tab w:val="center" w:pos="6720"/>
        </w:tabs>
        <w:ind w:firstLine="360"/>
        <w:jc w:val="both"/>
        <w:rPr>
          <w:rFonts w:ascii="Times New Roman" w:hAnsi="Times New Roman"/>
          <w:bCs/>
          <w:sz w:val="28"/>
          <w:szCs w:val="28"/>
          <w:lang w:val="pt-BR"/>
        </w:rPr>
      </w:pPr>
      <w:r w:rsidRPr="0078348B">
        <w:rPr>
          <w:rFonts w:ascii="Times New Roman" w:hAnsi="Times New Roman"/>
          <w:spacing w:val="-6"/>
          <w:sz w:val="28"/>
          <w:szCs w:val="28"/>
          <w:lang w:val="de-DE"/>
        </w:rPr>
        <w:t xml:space="preserve">- Ban Vận động Quỹ "Vì người nghèo" tỉnh tổ chức kiểm tra các ban quản lý dự án hỗ trợ trâu, bò sinh sản cho hộ nghèo, hộ cận nghèo năm 2019; kiểm tra </w:t>
      </w:r>
      <w:r w:rsidRPr="0078348B">
        <w:rPr>
          <w:rFonts w:ascii="Times New Roman" w:hAnsi="Times New Roman"/>
          <w:spacing w:val="-6"/>
          <w:sz w:val="28"/>
          <w:szCs w:val="28"/>
          <w:lang w:val="pt-BR"/>
        </w:rPr>
        <w:t>dự án "Xây dựng và nhân rộng mô hình chăn nuôi bò sinh sản giai đoạn 2018-202</w:t>
      </w:r>
      <w:r>
        <w:rPr>
          <w:rFonts w:ascii="Times New Roman" w:hAnsi="Times New Roman"/>
          <w:spacing w:val="-6"/>
          <w:sz w:val="28"/>
          <w:szCs w:val="28"/>
          <w:lang w:val="pt-BR"/>
        </w:rPr>
        <w:t>0</w:t>
      </w:r>
      <w:r w:rsidRPr="0078348B">
        <w:rPr>
          <w:rFonts w:ascii="Times New Roman" w:hAnsi="Times New Roman"/>
          <w:spacing w:val="-6"/>
          <w:sz w:val="28"/>
          <w:szCs w:val="28"/>
          <w:lang w:val="pt-BR"/>
        </w:rPr>
        <w:t>.</w:t>
      </w:r>
      <w:r w:rsidRPr="0078348B">
        <w:rPr>
          <w:rFonts w:ascii="Times New Roman" w:hAnsi="Times New Roman"/>
          <w:spacing w:val="-6"/>
          <w:sz w:val="28"/>
          <w:szCs w:val="28"/>
          <w:lang w:val="de-DE"/>
        </w:rPr>
        <w:t xml:space="preserve"> </w:t>
      </w:r>
    </w:p>
    <w:p w:rsidR="0078348B" w:rsidRDefault="0078348B" w:rsidP="0078348B">
      <w:pPr>
        <w:tabs>
          <w:tab w:val="center" w:pos="1820"/>
          <w:tab w:val="center" w:pos="6720"/>
        </w:tabs>
        <w:ind w:firstLine="360"/>
        <w:jc w:val="both"/>
        <w:rPr>
          <w:rFonts w:ascii="Times New Roman" w:hAnsi="Times New Roman"/>
          <w:bCs/>
          <w:sz w:val="28"/>
          <w:szCs w:val="28"/>
          <w:lang w:val="pt-BR"/>
        </w:rPr>
      </w:pPr>
      <w:r w:rsidRPr="0078348B">
        <w:rPr>
          <w:rFonts w:ascii="Times New Roman" w:hAnsi="Times New Roman"/>
          <w:spacing w:val="-6"/>
          <w:sz w:val="28"/>
          <w:szCs w:val="28"/>
          <w:lang w:val="de-DE"/>
        </w:rPr>
        <w:t>- Tổ chức phát động</w:t>
      </w:r>
      <w:r w:rsidRPr="0078348B">
        <w:rPr>
          <w:rFonts w:ascii="Times New Roman" w:hAnsi="Times New Roman"/>
          <w:spacing w:val="-6"/>
          <w:sz w:val="28"/>
          <w:szCs w:val="28"/>
          <w:lang w:val="pt-BR"/>
        </w:rPr>
        <w:t xml:space="preserve"> Tháng cao điểm vì người nghèo năm 2019 (từ 17/10  đến 18/11/2019); </w:t>
      </w:r>
      <w:r w:rsidRPr="0078348B">
        <w:rPr>
          <w:rFonts w:ascii="Times New Roman" w:hAnsi="Times New Roman"/>
          <w:spacing w:val="-6"/>
          <w:sz w:val="28"/>
          <w:szCs w:val="28"/>
        </w:rPr>
        <w:t>tổ chức chăm lo Tết cho hộ nghèo 2020.</w:t>
      </w:r>
    </w:p>
    <w:p w:rsidR="0078348B" w:rsidRDefault="0078348B" w:rsidP="0078348B">
      <w:pPr>
        <w:tabs>
          <w:tab w:val="center" w:pos="1820"/>
          <w:tab w:val="center" w:pos="6720"/>
        </w:tabs>
        <w:ind w:firstLine="360"/>
        <w:jc w:val="both"/>
        <w:rPr>
          <w:rFonts w:ascii="Times New Roman" w:hAnsi="Times New Roman"/>
          <w:bCs/>
          <w:sz w:val="28"/>
          <w:szCs w:val="28"/>
          <w:lang w:val="pt-BR"/>
        </w:rPr>
      </w:pPr>
      <w:r w:rsidRPr="0078348B">
        <w:rPr>
          <w:rFonts w:ascii="Times New Roman" w:hAnsi="Times New Roman"/>
          <w:spacing w:val="-6"/>
          <w:sz w:val="28"/>
          <w:szCs w:val="28"/>
          <w:lang w:val="de-DE"/>
        </w:rPr>
        <w:lastRenderedPageBreak/>
        <w:t>- Tổ chức sơ, tổng kết biểu dương khen thưởng các tập thể và cá nhân có nhiều thành tích</w:t>
      </w:r>
      <w:r w:rsidR="00212180">
        <w:rPr>
          <w:rFonts w:ascii="Times New Roman" w:hAnsi="Times New Roman"/>
          <w:spacing w:val="-6"/>
          <w:sz w:val="28"/>
          <w:szCs w:val="28"/>
          <w:lang w:val="de-DE"/>
        </w:rPr>
        <w:t xml:space="preserve"> trong việc thực hiện CVĐ xây dựng nông thôn mới, đô thị văn minh</w:t>
      </w:r>
      <w:r w:rsidRPr="0078348B">
        <w:rPr>
          <w:rFonts w:ascii="Times New Roman" w:hAnsi="Times New Roman"/>
          <w:spacing w:val="-6"/>
          <w:sz w:val="28"/>
          <w:szCs w:val="28"/>
          <w:lang w:val="de-DE"/>
        </w:rPr>
        <w:t>.</w:t>
      </w:r>
    </w:p>
    <w:p w:rsidR="0078348B" w:rsidRPr="0078348B" w:rsidRDefault="0078348B" w:rsidP="0078348B">
      <w:pPr>
        <w:tabs>
          <w:tab w:val="center" w:pos="1820"/>
          <w:tab w:val="center" w:pos="6720"/>
        </w:tabs>
        <w:ind w:firstLine="360"/>
        <w:jc w:val="both"/>
        <w:rPr>
          <w:rFonts w:ascii="Times New Roman" w:hAnsi="Times New Roman"/>
          <w:bCs/>
          <w:sz w:val="28"/>
          <w:szCs w:val="28"/>
          <w:lang w:val="pt-BR"/>
        </w:rPr>
      </w:pPr>
      <w:r w:rsidRPr="0078348B">
        <w:rPr>
          <w:rFonts w:ascii="Times New Roman" w:hAnsi="Times New Roman"/>
          <w:spacing w:val="-6"/>
          <w:sz w:val="28"/>
          <w:szCs w:val="28"/>
        </w:rPr>
        <w:t xml:space="preserve">- Hướng dẫn, tổ chức các hoạt động nhân kỷ niệm 89 năm ngày thành lập MTDTTNVN  (18/11/1930-18/11/2019), Ngày hội đại đoàn kết toàn dân tộc ở khu dân cư năm 2019; chú ý nhân rộng mô hình tổ chức cấp xã, liên KDC, ấp Kp </w:t>
      </w:r>
      <w:r w:rsidRPr="00D327D1">
        <w:rPr>
          <w:rFonts w:ascii="Times New Roman" w:hAnsi="Times New Roman"/>
          <w:spacing w:val="-6"/>
          <w:sz w:val="28"/>
          <w:szCs w:val="28"/>
        </w:rPr>
        <w:t>gắn với tổng kết</w:t>
      </w:r>
      <w:r w:rsidRPr="0078348B">
        <w:rPr>
          <w:rFonts w:ascii="Times New Roman" w:hAnsi="Times New Roman"/>
          <w:spacing w:val="-6"/>
          <w:sz w:val="28"/>
          <w:szCs w:val="28"/>
          <w:lang w:val="nl-NL"/>
        </w:rPr>
        <w:t xml:space="preserve">  Cuộc vận động "toàn dân đoàn kết xây dựng nông thôn mới, đô thị văn minh" năm 2019 trên địa bàn xã (p,tt), ấp (kp).</w:t>
      </w:r>
    </w:p>
    <w:p w:rsidR="009D3126" w:rsidRPr="004D3415" w:rsidRDefault="009D3126" w:rsidP="006C5ED2">
      <w:pPr>
        <w:tabs>
          <w:tab w:val="center" w:pos="1820"/>
          <w:tab w:val="center" w:pos="6720"/>
        </w:tabs>
        <w:ind w:firstLine="360"/>
        <w:jc w:val="both"/>
        <w:rPr>
          <w:rFonts w:ascii="Times New Roman" w:hAnsi="Times New Roman"/>
          <w:sz w:val="28"/>
          <w:szCs w:val="28"/>
        </w:rPr>
      </w:pPr>
      <w:r w:rsidRPr="004D3415">
        <w:rPr>
          <w:rFonts w:ascii="Times New Roman" w:hAnsi="Times New Roman"/>
          <w:color w:val="000000"/>
          <w:sz w:val="28"/>
          <w:szCs w:val="28"/>
          <w:lang w:val="nl-NL"/>
        </w:rPr>
        <w:t xml:space="preserve">Trên đây là báo cáo </w:t>
      </w:r>
      <w:r w:rsidR="00EB1D5C" w:rsidRPr="004D3415">
        <w:rPr>
          <w:rFonts w:ascii="Times New Roman" w:hAnsi="Times New Roman"/>
          <w:color w:val="000000"/>
          <w:sz w:val="28"/>
          <w:szCs w:val="28"/>
          <w:lang w:val="nl-NL"/>
        </w:rPr>
        <w:t xml:space="preserve">kết quả thực hiện </w:t>
      </w:r>
      <w:r w:rsidRPr="004D3415">
        <w:rPr>
          <w:rFonts w:ascii="Times New Roman" w:hAnsi="Times New Roman"/>
          <w:color w:val="000000"/>
          <w:sz w:val="28"/>
          <w:szCs w:val="28"/>
          <w:lang w:val="nl-NL"/>
        </w:rPr>
        <w:t xml:space="preserve">Cuộc vận động </w:t>
      </w:r>
      <w:r w:rsidRPr="004D3415">
        <w:rPr>
          <w:rFonts w:ascii="Times New Roman" w:hAnsi="Times New Roman"/>
          <w:sz w:val="28"/>
          <w:szCs w:val="28"/>
          <w:lang w:val="nl-NL"/>
        </w:rPr>
        <w:t>“Toàn dân đoàn kết xây dựng nông thôn mới, đô thị văn minh”</w:t>
      </w:r>
      <w:r w:rsidR="006C2630">
        <w:rPr>
          <w:rFonts w:ascii="Times New Roman" w:hAnsi="Times New Roman"/>
          <w:sz w:val="28"/>
          <w:szCs w:val="28"/>
          <w:lang w:val="nl-NL"/>
        </w:rPr>
        <w:t xml:space="preserve">, </w:t>
      </w:r>
      <w:r w:rsidR="00A842B2">
        <w:rPr>
          <w:rFonts w:ascii="Times New Roman" w:hAnsi="Times New Roman"/>
          <w:sz w:val="28"/>
          <w:szCs w:val="28"/>
          <w:lang w:val="nl-NL"/>
        </w:rPr>
        <w:t>Cơ sở tôn giáo văn minh</w:t>
      </w:r>
      <w:r w:rsidRPr="004D3415">
        <w:rPr>
          <w:rFonts w:ascii="Times New Roman" w:hAnsi="Times New Roman"/>
          <w:sz w:val="28"/>
          <w:szCs w:val="28"/>
          <w:lang w:val="nl-NL"/>
        </w:rPr>
        <w:t xml:space="preserve"> </w:t>
      </w:r>
      <w:r w:rsidR="00BD7692" w:rsidRPr="004D3415">
        <w:rPr>
          <w:rFonts w:ascii="Times New Roman" w:hAnsi="Times New Roman"/>
          <w:color w:val="000000"/>
          <w:sz w:val="28"/>
          <w:szCs w:val="28"/>
          <w:lang w:val="nl-NL"/>
        </w:rPr>
        <w:t>6 tháng  đầu năm 2019</w:t>
      </w:r>
      <w:r w:rsidR="00EB1D5C" w:rsidRPr="004D3415">
        <w:rPr>
          <w:rFonts w:ascii="Times New Roman" w:hAnsi="Times New Roman"/>
          <w:color w:val="000000"/>
          <w:sz w:val="28"/>
          <w:szCs w:val="28"/>
          <w:lang w:val="nl-NL"/>
        </w:rPr>
        <w:t xml:space="preserve"> </w:t>
      </w:r>
      <w:r w:rsidRPr="004D3415">
        <w:rPr>
          <w:rFonts w:ascii="Times New Roman" w:hAnsi="Times New Roman"/>
          <w:sz w:val="28"/>
          <w:szCs w:val="28"/>
          <w:lang w:val="nl-NL"/>
        </w:rPr>
        <w:t>và phương hướng</w:t>
      </w:r>
      <w:r w:rsidR="00BD7692" w:rsidRPr="004D3415">
        <w:rPr>
          <w:rFonts w:ascii="Times New Roman" w:hAnsi="Times New Roman"/>
          <w:sz w:val="28"/>
          <w:szCs w:val="28"/>
          <w:lang w:val="nl-NL"/>
        </w:rPr>
        <w:t>, nhiệm vụ 6 tháng cuối năm 2019</w:t>
      </w:r>
      <w:r w:rsidRPr="004D3415">
        <w:rPr>
          <w:rFonts w:ascii="Times New Roman" w:hAnsi="Times New Roman"/>
          <w:sz w:val="28"/>
          <w:szCs w:val="28"/>
          <w:lang w:val="nl-NL"/>
        </w:rPr>
        <w:t xml:space="preserve"> của Ban Thường trực Ủy ban MTTQ Việt Nam tỉnh./.</w:t>
      </w:r>
    </w:p>
    <w:p w:rsidR="00C1063B" w:rsidRPr="000A6EAE" w:rsidRDefault="00C1063B" w:rsidP="00C1063B">
      <w:pPr>
        <w:ind w:left="-432" w:firstLine="547"/>
        <w:jc w:val="both"/>
        <w:rPr>
          <w:rFonts w:ascii="Times New Roman" w:hAnsi="Times New Roman"/>
          <w:sz w:val="28"/>
          <w:szCs w:val="28"/>
          <w:lang w:val="nl-NL"/>
        </w:rPr>
      </w:pPr>
    </w:p>
    <w:p w:rsidR="00C1063B" w:rsidRPr="00C1063B" w:rsidRDefault="00C1063B" w:rsidP="00C1063B">
      <w:pPr>
        <w:tabs>
          <w:tab w:val="left" w:pos="284"/>
        </w:tabs>
        <w:jc w:val="both"/>
        <w:rPr>
          <w:rFonts w:ascii="Times New Roman" w:hAnsi="Times New Roman"/>
          <w:b/>
          <w:sz w:val="28"/>
          <w:szCs w:val="28"/>
          <w:lang w:val="nl-NL"/>
        </w:rPr>
      </w:pPr>
      <w:r w:rsidRPr="00731383">
        <w:rPr>
          <w:rFonts w:ascii="Times New Roman" w:hAnsi="Times New Roman"/>
          <w:b/>
          <w:i/>
          <w:lang w:val="nl-NL"/>
        </w:rPr>
        <w:t>Nơi nhận:</w:t>
      </w:r>
      <w:r w:rsidRPr="00731383">
        <w:rPr>
          <w:rFonts w:ascii="Times New Roman" w:hAnsi="Times New Roman"/>
          <w:lang w:val="nl-NL"/>
        </w:rPr>
        <w:tab/>
      </w:r>
      <w:r w:rsidRPr="00C1063B">
        <w:rPr>
          <w:rFonts w:ascii="Times New Roman" w:hAnsi="Times New Roman"/>
          <w:sz w:val="28"/>
          <w:szCs w:val="28"/>
          <w:lang w:val="nl-NL"/>
        </w:rPr>
        <w:t xml:space="preserve">                </w:t>
      </w:r>
      <w:r w:rsidRPr="00C1063B">
        <w:rPr>
          <w:rFonts w:ascii="Times New Roman" w:hAnsi="Times New Roman"/>
          <w:sz w:val="28"/>
          <w:szCs w:val="28"/>
          <w:lang w:val="nl-NL"/>
        </w:rPr>
        <w:tab/>
      </w:r>
      <w:r w:rsidRPr="00C1063B">
        <w:rPr>
          <w:rFonts w:ascii="Times New Roman" w:hAnsi="Times New Roman"/>
          <w:sz w:val="28"/>
          <w:szCs w:val="28"/>
          <w:lang w:val="nl-NL"/>
        </w:rPr>
        <w:tab/>
      </w:r>
      <w:r w:rsidRPr="00C1063B">
        <w:rPr>
          <w:rFonts w:ascii="Times New Roman" w:hAnsi="Times New Roman"/>
          <w:sz w:val="28"/>
          <w:szCs w:val="28"/>
          <w:lang w:val="nl-NL"/>
        </w:rPr>
        <w:tab/>
      </w:r>
      <w:r w:rsidRPr="00C1063B">
        <w:rPr>
          <w:rFonts w:ascii="Times New Roman" w:hAnsi="Times New Roman"/>
          <w:sz w:val="28"/>
          <w:szCs w:val="28"/>
          <w:lang w:val="nl-NL"/>
        </w:rPr>
        <w:tab/>
      </w:r>
      <w:r w:rsidRPr="00C1063B">
        <w:rPr>
          <w:rFonts w:ascii="Times New Roman" w:hAnsi="Times New Roman"/>
          <w:sz w:val="28"/>
          <w:szCs w:val="28"/>
          <w:lang w:val="nl-NL"/>
        </w:rPr>
        <w:tab/>
        <w:t>TM. BAN THƯỜNG TRỰC</w:t>
      </w:r>
      <w:r w:rsidRPr="00C1063B">
        <w:rPr>
          <w:rFonts w:ascii="Times New Roman" w:hAnsi="Times New Roman"/>
          <w:b/>
          <w:sz w:val="28"/>
          <w:szCs w:val="28"/>
          <w:lang w:val="nl-NL"/>
        </w:rPr>
        <w:t xml:space="preserve"> </w:t>
      </w:r>
    </w:p>
    <w:p w:rsidR="00C1063B" w:rsidRPr="00AC77F1" w:rsidRDefault="00165780" w:rsidP="00C1063B">
      <w:pPr>
        <w:tabs>
          <w:tab w:val="left" w:pos="851"/>
          <w:tab w:val="center" w:pos="6804"/>
        </w:tabs>
        <w:jc w:val="both"/>
        <w:rPr>
          <w:rFonts w:ascii="Times New Roman" w:hAnsi="Times New Roman"/>
          <w:sz w:val="22"/>
          <w:szCs w:val="22"/>
          <w:lang w:val="nl-NL"/>
        </w:rPr>
      </w:pPr>
      <w:r>
        <w:rPr>
          <w:rFonts w:ascii="Times New Roman" w:hAnsi="Times New Roman"/>
          <w:sz w:val="22"/>
          <w:szCs w:val="22"/>
          <w:lang w:val="nl-NL"/>
        </w:rPr>
        <w:t xml:space="preserve">- Ban Phong trào </w:t>
      </w:r>
      <w:r w:rsidR="00C1063B" w:rsidRPr="00731383">
        <w:rPr>
          <w:rFonts w:ascii="Times New Roman" w:hAnsi="Times New Roman"/>
          <w:sz w:val="22"/>
          <w:szCs w:val="22"/>
          <w:lang w:val="nl-NL"/>
        </w:rPr>
        <w:t>MTTW</w:t>
      </w:r>
      <w:r w:rsidR="00983446">
        <w:rPr>
          <w:rFonts w:ascii="Times New Roman" w:hAnsi="Times New Roman"/>
          <w:sz w:val="22"/>
          <w:szCs w:val="22"/>
          <w:lang w:val="nl-NL"/>
        </w:rPr>
        <w:t>, BCTPN T176;</w:t>
      </w:r>
      <w:r w:rsidR="00C1063B" w:rsidRPr="00C1063B">
        <w:rPr>
          <w:rFonts w:ascii="Times New Roman" w:hAnsi="Times New Roman"/>
          <w:sz w:val="28"/>
          <w:szCs w:val="28"/>
          <w:lang w:val="nl-NL"/>
        </w:rPr>
        <w:tab/>
        <w:t xml:space="preserve">              </w:t>
      </w:r>
      <w:r w:rsidR="00C1063B" w:rsidRPr="00C1063B">
        <w:rPr>
          <w:rFonts w:ascii="Times New Roman" w:hAnsi="Times New Roman"/>
          <w:b/>
          <w:sz w:val="28"/>
          <w:szCs w:val="28"/>
          <w:lang w:val="nl-NL"/>
        </w:rPr>
        <w:t xml:space="preserve">PHÓ CHỦ TỊCH  </w:t>
      </w:r>
      <w:r w:rsidR="00C1063B" w:rsidRPr="00C1063B">
        <w:rPr>
          <w:rFonts w:ascii="Times New Roman" w:hAnsi="Times New Roman"/>
          <w:sz w:val="28"/>
          <w:szCs w:val="28"/>
          <w:lang w:val="nl-NL"/>
        </w:rPr>
        <w:tab/>
      </w:r>
    </w:p>
    <w:p w:rsidR="00AC77F1" w:rsidRDefault="00AC77F1" w:rsidP="00C1063B">
      <w:pPr>
        <w:tabs>
          <w:tab w:val="left" w:pos="851"/>
          <w:tab w:val="center" w:pos="6804"/>
        </w:tabs>
        <w:jc w:val="both"/>
        <w:rPr>
          <w:rFonts w:ascii="Times New Roman" w:hAnsi="Times New Roman"/>
          <w:sz w:val="22"/>
          <w:szCs w:val="22"/>
          <w:lang w:val="nl-NL"/>
        </w:rPr>
      </w:pPr>
      <w:r>
        <w:rPr>
          <w:rFonts w:ascii="Times New Roman" w:hAnsi="Times New Roman"/>
          <w:sz w:val="22"/>
          <w:szCs w:val="22"/>
          <w:lang w:val="nl-NL"/>
        </w:rPr>
        <w:t>- Ban DVTU;</w:t>
      </w:r>
    </w:p>
    <w:p w:rsidR="00C1063B" w:rsidRPr="00731383" w:rsidRDefault="00C1063B" w:rsidP="00F1452C">
      <w:pPr>
        <w:tabs>
          <w:tab w:val="left" w:pos="851"/>
          <w:tab w:val="left" w:pos="7170"/>
        </w:tabs>
        <w:jc w:val="both"/>
        <w:rPr>
          <w:rFonts w:ascii="Times New Roman" w:hAnsi="Times New Roman"/>
          <w:sz w:val="22"/>
          <w:szCs w:val="22"/>
          <w:lang w:val="nl-NL"/>
        </w:rPr>
      </w:pPr>
      <w:r w:rsidRPr="00731383">
        <w:rPr>
          <w:rFonts w:ascii="Times New Roman" w:hAnsi="Times New Roman"/>
          <w:sz w:val="22"/>
          <w:szCs w:val="22"/>
          <w:lang w:val="nl-NL"/>
        </w:rPr>
        <w:t xml:space="preserve">- Sở Nông nghiệp &amp;PTNT;          </w:t>
      </w:r>
      <w:r w:rsidR="00F1452C">
        <w:rPr>
          <w:rFonts w:ascii="Times New Roman" w:hAnsi="Times New Roman"/>
          <w:sz w:val="22"/>
          <w:szCs w:val="22"/>
          <w:lang w:val="nl-NL"/>
        </w:rPr>
        <w:t xml:space="preserve">                                                                </w:t>
      </w:r>
      <w:r w:rsidR="00F1452C" w:rsidRPr="00F1452C">
        <w:rPr>
          <w:rFonts w:ascii="Times New Roman" w:hAnsi="Times New Roman"/>
          <w:i/>
          <w:sz w:val="22"/>
          <w:szCs w:val="22"/>
          <w:lang w:val="nl-NL"/>
        </w:rPr>
        <w:t>(Đã ký)</w:t>
      </w:r>
    </w:p>
    <w:p w:rsidR="00C1063B" w:rsidRPr="00456139" w:rsidRDefault="00C1063B" w:rsidP="00456139">
      <w:pPr>
        <w:tabs>
          <w:tab w:val="left" w:pos="851"/>
          <w:tab w:val="left" w:pos="7395"/>
        </w:tabs>
        <w:jc w:val="both"/>
        <w:rPr>
          <w:rFonts w:ascii="Times New Roman" w:hAnsi="Times New Roman"/>
          <w:b/>
          <w:i/>
          <w:sz w:val="22"/>
          <w:szCs w:val="22"/>
          <w:lang w:val="nl-NL"/>
        </w:rPr>
      </w:pPr>
      <w:r w:rsidRPr="00731383">
        <w:rPr>
          <w:rFonts w:ascii="Times New Roman" w:hAnsi="Times New Roman"/>
          <w:sz w:val="22"/>
          <w:szCs w:val="22"/>
          <w:lang w:val="nl-NL"/>
        </w:rPr>
        <w:t>- BTT</w:t>
      </w:r>
      <w:r w:rsidR="00664B8C">
        <w:rPr>
          <w:rFonts w:ascii="Times New Roman" w:hAnsi="Times New Roman"/>
          <w:sz w:val="22"/>
          <w:szCs w:val="22"/>
          <w:lang w:val="nl-NL"/>
        </w:rPr>
        <w:t>.</w:t>
      </w:r>
      <w:r w:rsidRPr="00731383">
        <w:rPr>
          <w:rFonts w:ascii="Times New Roman" w:hAnsi="Times New Roman"/>
          <w:sz w:val="22"/>
          <w:szCs w:val="22"/>
          <w:lang w:val="nl-NL"/>
        </w:rPr>
        <w:t>UBMTTQVN tỉnh;</w:t>
      </w:r>
      <w:r w:rsidR="00456139">
        <w:rPr>
          <w:rFonts w:ascii="Times New Roman" w:hAnsi="Times New Roman"/>
          <w:sz w:val="22"/>
          <w:szCs w:val="22"/>
          <w:lang w:val="nl-NL"/>
        </w:rPr>
        <w:t xml:space="preserve">                                                                           </w:t>
      </w:r>
    </w:p>
    <w:p w:rsidR="00664B8C" w:rsidRPr="00731383" w:rsidRDefault="00664B8C" w:rsidP="00C1063B">
      <w:pPr>
        <w:tabs>
          <w:tab w:val="left" w:pos="851"/>
          <w:tab w:val="center" w:pos="6804"/>
        </w:tabs>
        <w:jc w:val="both"/>
        <w:rPr>
          <w:rFonts w:ascii="Times New Roman" w:hAnsi="Times New Roman"/>
          <w:sz w:val="22"/>
          <w:szCs w:val="22"/>
          <w:lang w:val="nl-NL"/>
        </w:rPr>
      </w:pPr>
      <w:r>
        <w:rPr>
          <w:rFonts w:ascii="Times New Roman" w:hAnsi="Times New Roman"/>
          <w:sz w:val="22"/>
          <w:szCs w:val="22"/>
          <w:lang w:val="nl-NL"/>
        </w:rPr>
        <w:t>- BTT.UBMTTQVN huyện (thành phố);</w:t>
      </w:r>
    </w:p>
    <w:p w:rsidR="00797DF6" w:rsidRDefault="00C1063B" w:rsidP="00F45A24">
      <w:pPr>
        <w:tabs>
          <w:tab w:val="left" w:pos="851"/>
          <w:tab w:val="center" w:pos="6804"/>
        </w:tabs>
        <w:jc w:val="both"/>
        <w:rPr>
          <w:rFonts w:ascii="Times New Roman" w:hAnsi="Times New Roman"/>
          <w:b/>
          <w:sz w:val="28"/>
          <w:szCs w:val="28"/>
          <w:lang w:val="nl-NL"/>
        </w:rPr>
      </w:pPr>
      <w:r w:rsidRPr="00731383">
        <w:rPr>
          <w:rFonts w:ascii="Times New Roman" w:hAnsi="Times New Roman"/>
          <w:sz w:val="22"/>
          <w:szCs w:val="22"/>
          <w:lang w:val="nl-NL"/>
        </w:rPr>
        <w:t>- Lưu</w:t>
      </w:r>
      <w:r w:rsidR="00165780">
        <w:rPr>
          <w:rFonts w:ascii="Times New Roman" w:hAnsi="Times New Roman"/>
          <w:sz w:val="22"/>
          <w:szCs w:val="22"/>
          <w:lang w:val="nl-NL"/>
        </w:rPr>
        <w:t>:</w:t>
      </w:r>
      <w:r w:rsidRPr="00731383">
        <w:rPr>
          <w:rFonts w:ascii="Times New Roman" w:hAnsi="Times New Roman"/>
          <w:sz w:val="22"/>
          <w:szCs w:val="22"/>
          <w:lang w:val="nl-NL"/>
        </w:rPr>
        <w:t xml:space="preserve"> VP, PT.</w:t>
      </w:r>
      <w:r w:rsidRPr="00C1063B">
        <w:rPr>
          <w:rFonts w:ascii="Times New Roman" w:hAnsi="Times New Roman"/>
          <w:sz w:val="28"/>
          <w:szCs w:val="28"/>
          <w:lang w:val="nl-NL"/>
        </w:rPr>
        <w:tab/>
        <w:t xml:space="preserve">  </w:t>
      </w:r>
      <w:r w:rsidR="00AC77F1">
        <w:rPr>
          <w:rFonts w:ascii="Times New Roman" w:hAnsi="Times New Roman"/>
          <w:sz w:val="28"/>
          <w:szCs w:val="28"/>
          <w:lang w:val="nl-NL"/>
        </w:rPr>
        <w:t xml:space="preserve">            </w:t>
      </w:r>
      <w:r w:rsidR="00AC77F1" w:rsidRPr="00C1063B">
        <w:rPr>
          <w:rFonts w:ascii="Times New Roman" w:hAnsi="Times New Roman"/>
          <w:b/>
          <w:sz w:val="28"/>
          <w:szCs w:val="28"/>
          <w:lang w:val="nl-NL"/>
        </w:rPr>
        <w:t>Nguyễn Văn V</w:t>
      </w:r>
      <w:r w:rsidR="00F45A24">
        <w:rPr>
          <w:rFonts w:ascii="Times New Roman" w:hAnsi="Times New Roman"/>
          <w:b/>
          <w:sz w:val="28"/>
          <w:szCs w:val="28"/>
          <w:lang w:val="nl-NL"/>
        </w:rPr>
        <w:t>y</w:t>
      </w:r>
    </w:p>
    <w:p w:rsidR="00C242FD" w:rsidRDefault="00C242FD" w:rsidP="004A05B5">
      <w:pPr>
        <w:ind w:right="357" w:firstLine="567"/>
        <w:jc w:val="center"/>
        <w:rPr>
          <w:rFonts w:ascii="Times New Roman" w:hAnsi="Times New Roman"/>
          <w:b/>
          <w:bCs/>
          <w:sz w:val="28"/>
          <w:szCs w:val="28"/>
        </w:rPr>
      </w:pPr>
    </w:p>
    <w:p w:rsidR="00002C10" w:rsidRDefault="00002C10"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78348B" w:rsidRDefault="0078348B" w:rsidP="004A05B5">
      <w:pPr>
        <w:ind w:right="357" w:firstLine="567"/>
        <w:jc w:val="center"/>
        <w:rPr>
          <w:rFonts w:ascii="Times New Roman" w:hAnsi="Times New Roman"/>
          <w:b/>
          <w:bCs/>
          <w:sz w:val="28"/>
          <w:szCs w:val="28"/>
        </w:rPr>
      </w:pPr>
    </w:p>
    <w:p w:rsidR="004A05B5" w:rsidRDefault="004A05B5" w:rsidP="004A05B5">
      <w:pPr>
        <w:ind w:right="357" w:firstLine="567"/>
        <w:jc w:val="center"/>
        <w:rPr>
          <w:rFonts w:ascii="Times New Roman" w:hAnsi="Times New Roman"/>
          <w:b/>
          <w:bCs/>
          <w:sz w:val="28"/>
          <w:szCs w:val="28"/>
        </w:rPr>
      </w:pPr>
      <w:r>
        <w:rPr>
          <w:rFonts w:ascii="Times New Roman" w:hAnsi="Times New Roman"/>
          <w:b/>
          <w:bCs/>
          <w:sz w:val="28"/>
          <w:szCs w:val="28"/>
        </w:rPr>
        <w:lastRenderedPageBreak/>
        <w:t>PHỤ LỤC</w:t>
      </w:r>
    </w:p>
    <w:p w:rsidR="002E385F" w:rsidRDefault="00927576" w:rsidP="004A05B5">
      <w:pPr>
        <w:tabs>
          <w:tab w:val="center" w:pos="1820"/>
          <w:tab w:val="center" w:pos="6720"/>
        </w:tabs>
        <w:ind w:right="357" w:firstLine="567"/>
        <w:jc w:val="center"/>
        <w:rPr>
          <w:rFonts w:ascii="Times New Roman" w:hAnsi="Times New Roman"/>
          <w:b/>
          <w:bCs/>
          <w:sz w:val="28"/>
          <w:szCs w:val="28"/>
        </w:rPr>
      </w:pPr>
      <w:r>
        <w:rPr>
          <w:rFonts w:ascii="Times New Roman" w:hAnsi="Times New Roman"/>
          <w:b/>
          <w:bCs/>
          <w:sz w:val="28"/>
          <w:szCs w:val="28"/>
        </w:rPr>
        <w:t>C</w:t>
      </w:r>
      <w:r w:rsidR="004A05B5">
        <w:rPr>
          <w:rFonts w:ascii="Times New Roman" w:hAnsi="Times New Roman"/>
          <w:b/>
          <w:bCs/>
          <w:sz w:val="28"/>
          <w:szCs w:val="28"/>
        </w:rPr>
        <w:t xml:space="preserve">ác mô hình </w:t>
      </w:r>
      <w:r w:rsidR="000908A5">
        <w:rPr>
          <w:rFonts w:ascii="Times New Roman" w:hAnsi="Times New Roman"/>
          <w:b/>
          <w:bCs/>
          <w:sz w:val="28"/>
          <w:szCs w:val="28"/>
        </w:rPr>
        <w:t xml:space="preserve">mới, </w:t>
      </w:r>
      <w:r w:rsidR="002C087B">
        <w:rPr>
          <w:rFonts w:ascii="Times New Roman" w:hAnsi="Times New Roman"/>
          <w:b/>
          <w:bCs/>
          <w:sz w:val="28"/>
          <w:szCs w:val="28"/>
        </w:rPr>
        <w:t xml:space="preserve">mô hình nhân rộng </w:t>
      </w:r>
      <w:r w:rsidR="002F37B8">
        <w:rPr>
          <w:rFonts w:ascii="Times New Roman" w:hAnsi="Times New Roman"/>
          <w:b/>
          <w:bCs/>
          <w:sz w:val="28"/>
          <w:szCs w:val="28"/>
        </w:rPr>
        <w:t>năm 2019</w:t>
      </w:r>
    </w:p>
    <w:p w:rsidR="00927576" w:rsidRDefault="00927576" w:rsidP="004A05B5">
      <w:pPr>
        <w:tabs>
          <w:tab w:val="center" w:pos="1820"/>
          <w:tab w:val="center" w:pos="6720"/>
        </w:tabs>
        <w:ind w:right="357" w:firstLine="567"/>
        <w:jc w:val="center"/>
        <w:rPr>
          <w:rFonts w:ascii="Times New Roman" w:hAnsi="Times New Roman"/>
          <w:b/>
          <w:bCs/>
          <w:sz w:val="28"/>
          <w:szCs w:val="28"/>
          <w:lang w:val="pt-BR"/>
        </w:rPr>
      </w:pPr>
      <w:r>
        <w:rPr>
          <w:rFonts w:ascii="Times New Roman" w:hAnsi="Times New Roman"/>
          <w:b/>
          <w:bCs/>
          <w:sz w:val="28"/>
          <w:szCs w:val="28"/>
        </w:rPr>
        <w:t xml:space="preserve">về </w:t>
      </w:r>
      <w:r w:rsidR="004A05B5">
        <w:rPr>
          <w:rFonts w:ascii="Times New Roman" w:hAnsi="Times New Roman"/>
          <w:b/>
          <w:bCs/>
          <w:sz w:val="28"/>
          <w:szCs w:val="28"/>
        </w:rPr>
        <w:t>thực hiện 5 nội dung</w:t>
      </w:r>
      <w:r w:rsidR="004A05B5">
        <w:rPr>
          <w:rFonts w:ascii="Times New Roman" w:hAnsi="Times New Roman"/>
          <w:sz w:val="28"/>
          <w:szCs w:val="28"/>
        </w:rPr>
        <w:t xml:space="preserve"> </w:t>
      </w:r>
      <w:r w:rsidR="004A05B5">
        <w:rPr>
          <w:rFonts w:ascii="Times New Roman" w:hAnsi="Times New Roman"/>
          <w:b/>
          <w:bCs/>
          <w:sz w:val="28"/>
          <w:szCs w:val="28"/>
          <w:lang w:val="pt-BR"/>
        </w:rPr>
        <w:t xml:space="preserve">Cuộc vận động “Toàn dân đoàn kết </w:t>
      </w:r>
    </w:p>
    <w:p w:rsidR="004A05B5" w:rsidRPr="002C087B" w:rsidRDefault="004A05B5" w:rsidP="004A05B5">
      <w:pPr>
        <w:tabs>
          <w:tab w:val="center" w:pos="1820"/>
          <w:tab w:val="center" w:pos="6720"/>
        </w:tabs>
        <w:ind w:right="357" w:firstLine="567"/>
        <w:jc w:val="center"/>
        <w:rPr>
          <w:rFonts w:ascii="Times New Roman" w:hAnsi="Times New Roman"/>
          <w:b/>
          <w:bCs/>
          <w:sz w:val="28"/>
          <w:szCs w:val="28"/>
        </w:rPr>
      </w:pPr>
      <w:r>
        <w:rPr>
          <w:rFonts w:ascii="Times New Roman" w:hAnsi="Times New Roman"/>
          <w:b/>
          <w:bCs/>
          <w:sz w:val="28"/>
          <w:szCs w:val="28"/>
          <w:lang w:val="pt-BR"/>
        </w:rPr>
        <w:t>xây dựng nông thôn mới, đô thị văn minh"</w:t>
      </w:r>
      <w:r>
        <w:rPr>
          <w:rFonts w:ascii="Times New Roman" w:hAnsi="Times New Roman"/>
          <w:b/>
          <w:sz w:val="28"/>
          <w:szCs w:val="28"/>
          <w:lang w:val="pt-BR"/>
        </w:rPr>
        <w:t xml:space="preserve"> </w:t>
      </w:r>
    </w:p>
    <w:p w:rsidR="004A05B5" w:rsidRDefault="004A05B5" w:rsidP="004A05B5">
      <w:pPr>
        <w:spacing w:before="120" w:after="120"/>
        <w:ind w:right="357" w:firstLine="567"/>
        <w:jc w:val="center"/>
        <w:rPr>
          <w:rFonts w:ascii="Times New Roman" w:hAnsi="Times New Roman"/>
          <w:i/>
          <w:iCs/>
          <w:sz w:val="28"/>
          <w:szCs w:val="28"/>
          <w:lang w:val="pt-BR"/>
        </w:rPr>
      </w:pPr>
      <w:r>
        <w:rPr>
          <w:rFonts w:ascii="Times New Roman" w:hAnsi="Times New Roman"/>
          <w:i/>
          <w:iCs/>
          <w:sz w:val="28"/>
          <w:szCs w:val="28"/>
          <w:lang w:val="pt-BR"/>
        </w:rPr>
        <w:t>(kèm theo Báo cáo số</w:t>
      </w:r>
      <w:r w:rsidR="002F37B8">
        <w:rPr>
          <w:rFonts w:ascii="Times New Roman" w:hAnsi="Times New Roman"/>
          <w:i/>
          <w:iCs/>
          <w:sz w:val="28"/>
          <w:szCs w:val="28"/>
          <w:lang w:val="pt-BR"/>
        </w:rPr>
        <w:t xml:space="preserve">:        </w:t>
      </w:r>
      <w:r>
        <w:rPr>
          <w:rFonts w:ascii="Times New Roman" w:hAnsi="Times New Roman"/>
          <w:i/>
          <w:iCs/>
          <w:sz w:val="28"/>
          <w:szCs w:val="28"/>
          <w:lang w:val="pt-BR"/>
        </w:rPr>
        <w:t>/BC-</w:t>
      </w:r>
      <w:r w:rsidR="002F37B8">
        <w:rPr>
          <w:rFonts w:ascii="Times New Roman" w:hAnsi="Times New Roman"/>
          <w:i/>
          <w:iCs/>
          <w:sz w:val="28"/>
          <w:szCs w:val="28"/>
          <w:lang w:val="pt-BR"/>
        </w:rPr>
        <w:t>MTTQ-BTT ngày    /</w:t>
      </w:r>
      <w:r w:rsidR="00CE77C6">
        <w:rPr>
          <w:rFonts w:ascii="Times New Roman" w:hAnsi="Times New Roman"/>
          <w:i/>
          <w:iCs/>
          <w:sz w:val="28"/>
          <w:szCs w:val="28"/>
          <w:lang w:val="pt-BR"/>
        </w:rPr>
        <w:t>6</w:t>
      </w:r>
      <w:r w:rsidR="00456139">
        <w:rPr>
          <w:rFonts w:ascii="Times New Roman" w:hAnsi="Times New Roman"/>
          <w:i/>
          <w:iCs/>
          <w:sz w:val="28"/>
          <w:szCs w:val="28"/>
          <w:lang w:val="pt-BR"/>
        </w:rPr>
        <w:t>/</w:t>
      </w:r>
      <w:r w:rsidR="002F37B8">
        <w:rPr>
          <w:rFonts w:ascii="Times New Roman" w:hAnsi="Times New Roman"/>
          <w:i/>
          <w:iCs/>
          <w:sz w:val="28"/>
          <w:szCs w:val="28"/>
          <w:lang w:val="pt-BR"/>
        </w:rPr>
        <w:t>2019</w:t>
      </w:r>
      <w:r>
        <w:rPr>
          <w:rFonts w:ascii="Times New Roman" w:hAnsi="Times New Roman"/>
          <w:i/>
          <w:iCs/>
          <w:sz w:val="28"/>
          <w:szCs w:val="28"/>
          <w:lang w:val="pt-BR"/>
        </w:rPr>
        <w:t>)</w:t>
      </w:r>
    </w:p>
    <w:p w:rsidR="002C087B" w:rsidRDefault="002C087B" w:rsidP="002C087B">
      <w:pPr>
        <w:spacing w:before="120" w:after="120"/>
        <w:ind w:right="357" w:firstLine="567"/>
        <w:rPr>
          <w:rFonts w:ascii="Times New Roman" w:hAnsi="Times New Roman"/>
          <w:b/>
          <w:iCs/>
          <w:sz w:val="28"/>
          <w:szCs w:val="28"/>
          <w:lang w:val="it-IT"/>
        </w:rPr>
      </w:pPr>
      <w:r>
        <w:rPr>
          <w:rFonts w:ascii="Times New Roman" w:hAnsi="Times New Roman"/>
          <w:b/>
          <w:iCs/>
          <w:sz w:val="28"/>
          <w:szCs w:val="28"/>
          <w:lang w:val="it-IT"/>
        </w:rPr>
        <w:t>I. M</w:t>
      </w:r>
      <w:r w:rsidR="002F37B8">
        <w:rPr>
          <w:rFonts w:ascii="Times New Roman" w:hAnsi="Times New Roman"/>
          <w:b/>
          <w:iCs/>
          <w:sz w:val="28"/>
          <w:szCs w:val="28"/>
          <w:lang w:val="it-IT"/>
        </w:rPr>
        <w:t>ô hình mới và nhân rộng năm 2019</w:t>
      </w:r>
    </w:p>
    <w:p w:rsidR="002C087B" w:rsidRDefault="002F37B8" w:rsidP="002C087B">
      <w:pPr>
        <w:spacing w:before="60" w:after="60"/>
        <w:ind w:firstLine="426"/>
        <w:jc w:val="both"/>
        <w:rPr>
          <w:rFonts w:ascii="Times New Roman" w:hAnsi="Times New Roman"/>
          <w:sz w:val="28"/>
          <w:szCs w:val="28"/>
          <w:lang w:val="it-IT"/>
        </w:rPr>
      </w:pPr>
      <w:r>
        <w:rPr>
          <w:rFonts w:ascii="Times New Roman" w:hAnsi="Times New Roman"/>
          <w:spacing w:val="-6"/>
          <w:sz w:val="28"/>
          <w:szCs w:val="28"/>
          <w:lang w:val="da-DK"/>
        </w:rPr>
        <w:t>Năm 2019</w:t>
      </w:r>
      <w:r w:rsidR="0054489C">
        <w:rPr>
          <w:rFonts w:ascii="Times New Roman" w:hAnsi="Times New Roman"/>
          <w:spacing w:val="-6"/>
          <w:sz w:val="28"/>
          <w:szCs w:val="28"/>
          <w:lang w:val="da-DK"/>
        </w:rPr>
        <w:t xml:space="preserve">, </w:t>
      </w:r>
      <w:r w:rsidR="002C087B" w:rsidRPr="00F928C8">
        <w:rPr>
          <w:rFonts w:ascii="Times New Roman" w:hAnsi="Times New Roman"/>
          <w:spacing w:val="-6"/>
          <w:sz w:val="28"/>
          <w:szCs w:val="28"/>
          <w:lang w:val="da-DK"/>
        </w:rPr>
        <w:t xml:space="preserve">Mặt trận cấp tỉnh, huyện, xã </w:t>
      </w:r>
      <w:r w:rsidR="002C087B">
        <w:rPr>
          <w:rFonts w:ascii="Times New Roman" w:hAnsi="Times New Roman"/>
          <w:spacing w:val="-6"/>
          <w:sz w:val="28"/>
          <w:szCs w:val="28"/>
          <w:lang w:val="da-DK"/>
        </w:rPr>
        <w:t xml:space="preserve">xây dựng, </w:t>
      </w:r>
      <w:r w:rsidR="002C087B" w:rsidRPr="00F928C8">
        <w:rPr>
          <w:rFonts w:ascii="Times New Roman" w:hAnsi="Times New Roman"/>
          <w:spacing w:val="-6"/>
          <w:sz w:val="28"/>
          <w:szCs w:val="28"/>
          <w:lang w:val="da-DK"/>
        </w:rPr>
        <w:t xml:space="preserve">triển khai thực hiện </w:t>
      </w:r>
      <w:r w:rsidRPr="001934D3">
        <w:rPr>
          <w:rFonts w:ascii="Times New Roman" w:hAnsi="Times New Roman"/>
          <w:b/>
          <w:spacing w:val="-6"/>
          <w:sz w:val="28"/>
          <w:szCs w:val="28"/>
          <w:lang w:val="da-DK"/>
        </w:rPr>
        <w:t>162</w:t>
      </w:r>
      <w:r>
        <w:rPr>
          <w:rFonts w:ascii="Times New Roman" w:hAnsi="Times New Roman"/>
          <w:spacing w:val="-6"/>
          <w:sz w:val="28"/>
          <w:szCs w:val="28"/>
          <w:lang w:val="da-DK"/>
        </w:rPr>
        <w:t xml:space="preserve"> </w:t>
      </w:r>
      <w:r w:rsidR="002C087B" w:rsidRPr="00F928C8">
        <w:rPr>
          <w:rFonts w:ascii="Times New Roman" w:hAnsi="Times New Roman"/>
          <w:spacing w:val="-6"/>
          <w:sz w:val="28"/>
          <w:szCs w:val="28"/>
          <w:lang w:val="da-DK"/>
        </w:rPr>
        <w:t>mô hình</w:t>
      </w:r>
      <w:r w:rsidR="002C087B">
        <w:rPr>
          <w:rFonts w:ascii="Times New Roman" w:hAnsi="Times New Roman"/>
          <w:spacing w:val="-6"/>
          <w:sz w:val="28"/>
          <w:szCs w:val="28"/>
          <w:lang w:val="da-DK"/>
        </w:rPr>
        <w:t xml:space="preserve"> </w:t>
      </w:r>
      <w:r w:rsidRPr="005D1AC5">
        <w:rPr>
          <w:rFonts w:ascii="Times New Roman" w:hAnsi="Times New Roman"/>
          <w:i/>
          <w:spacing w:val="-6"/>
          <w:sz w:val="28"/>
          <w:szCs w:val="28"/>
          <w:lang w:val="da-DK"/>
        </w:rPr>
        <w:t>(trong đó, có 49 mô hình mới và 113 mô hình nhân rộng</w:t>
      </w:r>
      <w:r w:rsidR="002C087B" w:rsidRPr="005D1AC5">
        <w:rPr>
          <w:rFonts w:ascii="Times New Roman" w:hAnsi="Times New Roman"/>
          <w:i/>
          <w:spacing w:val="-6"/>
          <w:sz w:val="28"/>
          <w:szCs w:val="28"/>
          <w:lang w:val="da-DK"/>
        </w:rPr>
        <w:t xml:space="preserve">) </w:t>
      </w:r>
      <w:r w:rsidR="002C087B" w:rsidRPr="00F928C8">
        <w:rPr>
          <w:rFonts w:ascii="Times New Roman" w:hAnsi="Times New Roman"/>
          <w:spacing w:val="-6"/>
          <w:sz w:val="28"/>
          <w:szCs w:val="28"/>
          <w:lang w:val="da-DK"/>
        </w:rPr>
        <w:t xml:space="preserve">về </w:t>
      </w:r>
      <w:r w:rsidR="002C087B" w:rsidRPr="00F928C8">
        <w:rPr>
          <w:rFonts w:ascii="Times New Roman" w:hAnsi="Times New Roman"/>
          <w:spacing w:val="-4"/>
          <w:sz w:val="28"/>
          <w:szCs w:val="28"/>
        </w:rPr>
        <w:t>Cuộc vận động</w:t>
      </w:r>
      <w:r w:rsidR="002C087B">
        <w:rPr>
          <w:rFonts w:ascii="Times New Roman" w:hAnsi="Times New Roman"/>
          <w:spacing w:val="-4"/>
          <w:sz w:val="28"/>
          <w:szCs w:val="28"/>
        </w:rPr>
        <w:t xml:space="preserve"> </w:t>
      </w:r>
      <w:r w:rsidR="002C087B" w:rsidRPr="00F928C8">
        <w:rPr>
          <w:rFonts w:ascii="Times New Roman" w:hAnsi="Times New Roman"/>
          <w:spacing w:val="-4"/>
          <w:sz w:val="28"/>
          <w:szCs w:val="28"/>
        </w:rPr>
        <w:t>"Toàn dân đoàn kết xây dựng nôn</w:t>
      </w:r>
      <w:r w:rsidR="00C34DFE">
        <w:rPr>
          <w:rFonts w:ascii="Times New Roman" w:hAnsi="Times New Roman"/>
          <w:spacing w:val="-4"/>
          <w:sz w:val="28"/>
          <w:szCs w:val="28"/>
        </w:rPr>
        <w:t>g thôn mới, đô thị văn minh"; "B</w:t>
      </w:r>
      <w:r w:rsidR="002C087B" w:rsidRPr="00F928C8">
        <w:rPr>
          <w:rFonts w:ascii="Times New Roman" w:hAnsi="Times New Roman"/>
          <w:spacing w:val="-4"/>
          <w:sz w:val="28"/>
          <w:szCs w:val="28"/>
        </w:rPr>
        <w:t>ảo vệ môi trường,</w:t>
      </w:r>
      <w:r w:rsidR="002C087B">
        <w:rPr>
          <w:rFonts w:ascii="Times New Roman" w:hAnsi="Times New Roman"/>
          <w:spacing w:val="-4"/>
          <w:sz w:val="28"/>
          <w:szCs w:val="28"/>
        </w:rPr>
        <w:t xml:space="preserve"> ứng phó với biến đổi khí hậu</w:t>
      </w:r>
      <w:r w:rsidR="00C34DFE">
        <w:rPr>
          <w:rFonts w:ascii="Times New Roman" w:hAnsi="Times New Roman"/>
          <w:spacing w:val="-4"/>
          <w:sz w:val="28"/>
          <w:szCs w:val="28"/>
        </w:rPr>
        <w:t>"; "T</w:t>
      </w:r>
      <w:r w:rsidR="002C087B" w:rsidRPr="00F928C8">
        <w:rPr>
          <w:rFonts w:ascii="Times New Roman" w:hAnsi="Times New Roman"/>
          <w:spacing w:val="-4"/>
          <w:sz w:val="28"/>
          <w:szCs w:val="28"/>
        </w:rPr>
        <w:t>uyên truyền pháp luật</w:t>
      </w:r>
      <w:r w:rsidR="00C34DFE">
        <w:rPr>
          <w:rFonts w:ascii="Times New Roman" w:hAnsi="Times New Roman"/>
          <w:spacing w:val="-4"/>
          <w:sz w:val="28"/>
          <w:szCs w:val="28"/>
        </w:rPr>
        <w:t>"</w:t>
      </w:r>
      <w:r w:rsidR="007841B7">
        <w:rPr>
          <w:rFonts w:ascii="Times New Roman" w:hAnsi="Times New Roman"/>
          <w:spacing w:val="-4"/>
          <w:sz w:val="28"/>
          <w:szCs w:val="28"/>
        </w:rPr>
        <w:t>; :An ninh trật tự"; "An toàn giao thông",...</w:t>
      </w:r>
    </w:p>
    <w:p w:rsidR="001934D3" w:rsidRDefault="002C087B" w:rsidP="00636F28">
      <w:pPr>
        <w:pStyle w:val="BodyTextIndent"/>
        <w:spacing w:before="120"/>
        <w:ind w:left="0" w:right="357" w:firstLine="567"/>
        <w:jc w:val="both"/>
        <w:rPr>
          <w:rFonts w:ascii="Times New Roman" w:hAnsi="Times New Roman"/>
          <w:b/>
          <w:sz w:val="28"/>
          <w:szCs w:val="28"/>
          <w:lang w:val="da-DK"/>
        </w:rPr>
      </w:pPr>
      <w:r>
        <w:rPr>
          <w:rFonts w:ascii="Times New Roman" w:hAnsi="Times New Roman"/>
          <w:b/>
          <w:sz w:val="28"/>
          <w:szCs w:val="28"/>
          <w:lang w:val="da-DK"/>
        </w:rPr>
        <w:t xml:space="preserve">II. </w:t>
      </w:r>
      <w:r w:rsidR="000444D6">
        <w:rPr>
          <w:rFonts w:ascii="Times New Roman" w:hAnsi="Times New Roman"/>
          <w:b/>
          <w:sz w:val="28"/>
          <w:szCs w:val="28"/>
          <w:lang w:val="da-DK"/>
        </w:rPr>
        <w:t xml:space="preserve">Thực hiện </w:t>
      </w:r>
      <w:r w:rsidR="00693A78">
        <w:rPr>
          <w:rFonts w:ascii="Times New Roman" w:hAnsi="Times New Roman"/>
          <w:b/>
          <w:sz w:val="28"/>
          <w:szCs w:val="28"/>
          <w:lang w:val="da-DK"/>
        </w:rPr>
        <w:t>5 nội dung Cuộc vận động</w:t>
      </w:r>
      <w:r w:rsidR="001934D3">
        <w:rPr>
          <w:rFonts w:ascii="Times New Roman" w:hAnsi="Times New Roman"/>
          <w:b/>
          <w:sz w:val="28"/>
          <w:szCs w:val="28"/>
          <w:lang w:val="da-DK"/>
        </w:rPr>
        <w:t xml:space="preserve"> </w:t>
      </w:r>
    </w:p>
    <w:p w:rsidR="004A05B5" w:rsidRDefault="004A05B5" w:rsidP="00636F28">
      <w:pPr>
        <w:pStyle w:val="BodyTextIndent"/>
        <w:spacing w:before="120"/>
        <w:ind w:left="0" w:right="357" w:firstLine="567"/>
        <w:jc w:val="both"/>
        <w:rPr>
          <w:rFonts w:ascii="Times New Roman" w:hAnsi="Times New Roman"/>
          <w:b/>
          <w:sz w:val="28"/>
          <w:szCs w:val="28"/>
          <w:lang w:val="it-IT"/>
        </w:rPr>
      </w:pPr>
      <w:r>
        <w:rPr>
          <w:rFonts w:ascii="Times New Roman" w:hAnsi="Times New Roman"/>
          <w:b/>
          <w:sz w:val="28"/>
          <w:szCs w:val="28"/>
          <w:lang w:val="da-DK"/>
        </w:rPr>
        <w:t>1.</w:t>
      </w:r>
      <w:r>
        <w:rPr>
          <w:rFonts w:ascii="Times New Roman" w:hAnsi="Times New Roman"/>
          <w:b/>
          <w:position w:val="4"/>
          <w:sz w:val="28"/>
          <w:szCs w:val="28"/>
          <w:lang w:val="da-DK"/>
        </w:rPr>
        <w:t xml:space="preserve"> </w:t>
      </w:r>
      <w:r>
        <w:rPr>
          <w:rFonts w:ascii="Times New Roman" w:hAnsi="Times New Roman"/>
          <w:b/>
          <w:sz w:val="28"/>
          <w:szCs w:val="28"/>
          <w:lang w:val="it-IT"/>
        </w:rPr>
        <w:t>Đoàn kết tham gia phát triển kinh tế, tích cực giúp nhau giảm nghèo bền vững, nâng cao đời sống, khuyến khích làm giàu chính đáng.</w:t>
      </w:r>
    </w:p>
    <w:p w:rsidR="00091E5A" w:rsidRPr="00091E5A" w:rsidRDefault="0054489C" w:rsidP="00091E5A">
      <w:pPr>
        <w:spacing w:before="60" w:after="60"/>
        <w:ind w:firstLine="426"/>
        <w:jc w:val="both"/>
        <w:rPr>
          <w:rFonts w:ascii="Times New Roman" w:hAnsi="Times New Roman"/>
          <w:b/>
          <w:color w:val="000000"/>
          <w:sz w:val="28"/>
          <w:szCs w:val="28"/>
          <w:lang w:val="nl-NL"/>
        </w:rPr>
      </w:pPr>
      <w:r>
        <w:rPr>
          <w:rFonts w:ascii="Times New Roman" w:hAnsi="Times New Roman"/>
          <w:sz w:val="28"/>
          <w:szCs w:val="28"/>
        </w:rPr>
        <w:t>Thực hiện các mô hình</w:t>
      </w:r>
      <w:r w:rsidR="006E7A60">
        <w:rPr>
          <w:rFonts w:ascii="Times New Roman" w:hAnsi="Times New Roman"/>
          <w:sz w:val="28"/>
          <w:szCs w:val="28"/>
        </w:rPr>
        <w:t xml:space="preserve"> mới </w:t>
      </w:r>
      <w:r w:rsidR="00636F28">
        <w:rPr>
          <w:rFonts w:ascii="Times New Roman" w:hAnsi="Times New Roman"/>
          <w:sz w:val="28"/>
          <w:szCs w:val="28"/>
        </w:rPr>
        <w:t>năm 2019</w:t>
      </w:r>
      <w:r w:rsidR="006E7A60">
        <w:rPr>
          <w:rFonts w:ascii="Times New Roman" w:hAnsi="Times New Roman"/>
          <w:sz w:val="28"/>
          <w:szCs w:val="28"/>
        </w:rPr>
        <w:t xml:space="preserve"> </w:t>
      </w:r>
      <w:r>
        <w:rPr>
          <w:rFonts w:ascii="Times New Roman" w:hAnsi="Times New Roman"/>
          <w:sz w:val="28"/>
          <w:szCs w:val="28"/>
        </w:rPr>
        <w:t>và t</w:t>
      </w:r>
      <w:r w:rsidR="006E7A60">
        <w:rPr>
          <w:rFonts w:ascii="Times New Roman" w:hAnsi="Times New Roman"/>
          <w:sz w:val="28"/>
          <w:szCs w:val="28"/>
        </w:rPr>
        <w:t xml:space="preserve">iếp tục duy trì </w:t>
      </w:r>
      <w:r w:rsidR="001934D3">
        <w:rPr>
          <w:rFonts w:ascii="Times New Roman" w:hAnsi="Times New Roman"/>
          <w:sz w:val="28"/>
          <w:szCs w:val="28"/>
        </w:rPr>
        <w:t>nhân rộng 2</w:t>
      </w:r>
      <w:r w:rsidR="00091E5A">
        <w:rPr>
          <w:rFonts w:ascii="Times New Roman" w:hAnsi="Times New Roman"/>
          <w:sz w:val="28"/>
          <w:szCs w:val="28"/>
        </w:rPr>
        <w:t xml:space="preserve">5 mô hình về phát triển kinh tế, giúp nhau </w:t>
      </w:r>
      <w:r w:rsidR="00636F28">
        <w:rPr>
          <w:rFonts w:ascii="Times New Roman" w:hAnsi="Times New Roman"/>
          <w:sz w:val="28"/>
          <w:szCs w:val="28"/>
        </w:rPr>
        <w:t>giảm nghèo bền vững của năm 2018</w:t>
      </w:r>
      <w:r w:rsidR="00091E5A">
        <w:rPr>
          <w:rFonts w:ascii="Times New Roman" w:hAnsi="Times New Roman"/>
          <w:i/>
          <w:sz w:val="28"/>
          <w:szCs w:val="28"/>
        </w:rPr>
        <w:t>.</w:t>
      </w:r>
    </w:p>
    <w:p w:rsidR="004A05B5" w:rsidRDefault="004A05B5" w:rsidP="004A05B5">
      <w:pPr>
        <w:tabs>
          <w:tab w:val="left" w:pos="567"/>
          <w:tab w:val="left" w:pos="840"/>
        </w:tabs>
        <w:spacing w:before="120" w:after="120"/>
        <w:ind w:right="357" w:firstLine="567"/>
        <w:jc w:val="both"/>
        <w:rPr>
          <w:rFonts w:ascii="Times New Roman" w:hAnsi="Times New Roman"/>
          <w:b/>
          <w:iCs/>
          <w:sz w:val="28"/>
          <w:szCs w:val="28"/>
          <w:lang w:val="da-DK"/>
        </w:rPr>
      </w:pPr>
      <w:r>
        <w:rPr>
          <w:rFonts w:ascii="Times New Roman" w:hAnsi="Times New Roman"/>
          <w:b/>
          <w:iCs/>
          <w:sz w:val="28"/>
          <w:szCs w:val="28"/>
          <w:lang w:val="it-IT"/>
        </w:rPr>
        <w:t xml:space="preserve">2. </w:t>
      </w:r>
      <w:r>
        <w:rPr>
          <w:rFonts w:ascii="Times New Roman" w:hAnsi="Times New Roman"/>
          <w:b/>
          <w:bCs/>
          <w:iCs/>
          <w:sz w:val="28"/>
          <w:szCs w:val="28"/>
          <w:lang w:val="it-IT"/>
        </w:rPr>
        <w:t>Đoàn kết x</w:t>
      </w:r>
      <w:r>
        <w:rPr>
          <w:rFonts w:ascii="Times New Roman" w:hAnsi="Times New Roman"/>
          <w:b/>
          <w:iCs/>
          <w:sz w:val="28"/>
          <w:szCs w:val="28"/>
          <w:lang w:val="it-IT"/>
        </w:rPr>
        <w:t xml:space="preserve">ây dựng đời sống văn hóa, chăm lo sự nghiệp giáo dục, phát triển nguồn nhân lực, chăm sóc sức khỏe nhân dân; xây dựng gia đình văn hóa; </w:t>
      </w:r>
      <w:r>
        <w:rPr>
          <w:rFonts w:ascii="Times New Roman" w:hAnsi="Times New Roman"/>
          <w:b/>
          <w:iCs/>
          <w:sz w:val="28"/>
          <w:szCs w:val="28"/>
          <w:lang w:val="vi-VN"/>
        </w:rPr>
        <w:t xml:space="preserve">phát huy truyền thống </w:t>
      </w:r>
      <w:r>
        <w:rPr>
          <w:rFonts w:ascii="Times New Roman" w:hAnsi="Times New Roman"/>
          <w:b/>
          <w:iCs/>
          <w:sz w:val="28"/>
          <w:szCs w:val="28"/>
          <w:lang w:val="da-DK"/>
        </w:rPr>
        <w:t>đ</w:t>
      </w:r>
      <w:r>
        <w:rPr>
          <w:rFonts w:ascii="Times New Roman" w:hAnsi="Times New Roman"/>
          <w:b/>
          <w:iCs/>
          <w:sz w:val="28"/>
          <w:szCs w:val="28"/>
          <w:lang w:val="vi-VN"/>
        </w:rPr>
        <w:t>ền ơn, đáp ngh</w:t>
      </w:r>
      <w:r>
        <w:rPr>
          <w:rFonts w:ascii="Times New Roman" w:hAnsi="Times New Roman"/>
          <w:b/>
          <w:iCs/>
          <w:sz w:val="28"/>
          <w:szCs w:val="28"/>
          <w:lang w:val="da-DK"/>
        </w:rPr>
        <w:t>ĩa,</w:t>
      </w:r>
      <w:r>
        <w:rPr>
          <w:rFonts w:ascii="Times New Roman" w:hAnsi="Times New Roman"/>
          <w:b/>
          <w:iCs/>
          <w:sz w:val="28"/>
          <w:szCs w:val="28"/>
          <w:lang w:val="vi-VN"/>
        </w:rPr>
        <w:t xml:space="preserve"> </w:t>
      </w:r>
      <w:r>
        <w:rPr>
          <w:rFonts w:ascii="Times New Roman" w:hAnsi="Times New Roman"/>
          <w:b/>
          <w:iCs/>
          <w:sz w:val="28"/>
          <w:szCs w:val="28"/>
          <w:lang w:val="da-DK"/>
        </w:rPr>
        <w:t>t</w:t>
      </w:r>
      <w:r>
        <w:rPr>
          <w:rFonts w:ascii="Times New Roman" w:hAnsi="Times New Roman"/>
          <w:b/>
          <w:iCs/>
          <w:sz w:val="28"/>
          <w:szCs w:val="28"/>
          <w:lang w:val="vi-VN"/>
        </w:rPr>
        <w:t>ương thân, tương ái</w:t>
      </w:r>
      <w:r>
        <w:rPr>
          <w:rFonts w:ascii="Times New Roman" w:hAnsi="Times New Roman"/>
          <w:b/>
          <w:iCs/>
          <w:sz w:val="28"/>
          <w:szCs w:val="28"/>
          <w:lang w:val="da-DK"/>
        </w:rPr>
        <w:t>.</w:t>
      </w:r>
    </w:p>
    <w:p w:rsidR="00091E5A" w:rsidRPr="00091E5A" w:rsidRDefault="0054489C" w:rsidP="00091E5A">
      <w:pPr>
        <w:spacing w:before="60" w:after="60"/>
        <w:ind w:firstLine="426"/>
        <w:jc w:val="both"/>
        <w:rPr>
          <w:rFonts w:ascii="Times New Roman" w:hAnsi="Times New Roman"/>
          <w:sz w:val="28"/>
          <w:szCs w:val="28"/>
        </w:rPr>
      </w:pPr>
      <w:r>
        <w:rPr>
          <w:rFonts w:ascii="Times New Roman" w:hAnsi="Times New Roman"/>
          <w:sz w:val="28"/>
          <w:szCs w:val="28"/>
        </w:rPr>
        <w:t xml:space="preserve">Thực hiện các mô hình </w:t>
      </w:r>
      <w:r w:rsidR="006E7A60">
        <w:rPr>
          <w:rFonts w:ascii="Times New Roman" w:hAnsi="Times New Roman"/>
          <w:sz w:val="28"/>
          <w:szCs w:val="28"/>
        </w:rPr>
        <w:t xml:space="preserve">mới </w:t>
      </w:r>
      <w:r w:rsidR="00636F28">
        <w:rPr>
          <w:rFonts w:ascii="Times New Roman" w:hAnsi="Times New Roman"/>
          <w:sz w:val="28"/>
          <w:szCs w:val="28"/>
        </w:rPr>
        <w:t>năm 2019</w:t>
      </w:r>
      <w:r w:rsidR="006E7A60">
        <w:rPr>
          <w:rFonts w:ascii="Times New Roman" w:hAnsi="Times New Roman"/>
          <w:sz w:val="28"/>
          <w:szCs w:val="28"/>
        </w:rPr>
        <w:t xml:space="preserve"> </w:t>
      </w:r>
      <w:r>
        <w:rPr>
          <w:rFonts w:ascii="Times New Roman" w:hAnsi="Times New Roman"/>
          <w:sz w:val="28"/>
          <w:szCs w:val="28"/>
        </w:rPr>
        <w:t>và t</w:t>
      </w:r>
      <w:r w:rsidR="006E7A60">
        <w:rPr>
          <w:rFonts w:ascii="Times New Roman" w:hAnsi="Times New Roman"/>
          <w:sz w:val="28"/>
          <w:szCs w:val="28"/>
        </w:rPr>
        <w:t xml:space="preserve">iếp tục duy trì </w:t>
      </w:r>
      <w:r w:rsidR="001934D3">
        <w:rPr>
          <w:rFonts w:ascii="Times New Roman" w:hAnsi="Times New Roman"/>
          <w:sz w:val="28"/>
          <w:szCs w:val="28"/>
        </w:rPr>
        <w:t>nhân rộng 12</w:t>
      </w:r>
      <w:r w:rsidR="00091E5A">
        <w:rPr>
          <w:rFonts w:ascii="Times New Roman" w:hAnsi="Times New Roman"/>
          <w:sz w:val="28"/>
          <w:szCs w:val="28"/>
        </w:rPr>
        <w:t xml:space="preserve"> mô hình về xây dựng</w:t>
      </w:r>
      <w:r w:rsidR="00636F28">
        <w:rPr>
          <w:rFonts w:ascii="Times New Roman" w:hAnsi="Times New Roman"/>
          <w:sz w:val="28"/>
          <w:szCs w:val="28"/>
        </w:rPr>
        <w:t xml:space="preserve"> gia đình hạnh phúc c</w:t>
      </w:r>
      <w:r w:rsidR="007B55A4">
        <w:rPr>
          <w:rFonts w:ascii="Times New Roman" w:hAnsi="Times New Roman"/>
          <w:sz w:val="28"/>
          <w:szCs w:val="28"/>
        </w:rPr>
        <w:t>ủa năm 2018</w:t>
      </w:r>
      <w:r w:rsidR="00091E5A">
        <w:rPr>
          <w:rFonts w:ascii="Times New Roman" w:hAnsi="Times New Roman"/>
          <w:sz w:val="28"/>
          <w:szCs w:val="28"/>
        </w:rPr>
        <w:t>.</w:t>
      </w:r>
    </w:p>
    <w:p w:rsidR="004A05B5" w:rsidRDefault="004A05B5" w:rsidP="004A05B5">
      <w:pPr>
        <w:tabs>
          <w:tab w:val="left" w:pos="3080"/>
          <w:tab w:val="left" w:leader="dot" w:pos="9475"/>
        </w:tabs>
        <w:spacing w:before="120" w:after="120"/>
        <w:ind w:right="357" w:firstLine="567"/>
        <w:jc w:val="both"/>
        <w:rPr>
          <w:rFonts w:ascii="Times New Roman" w:hAnsi="Times New Roman"/>
          <w:b/>
          <w:bCs/>
          <w:iCs/>
          <w:sz w:val="28"/>
          <w:szCs w:val="28"/>
          <w:lang w:val="it-IT"/>
        </w:rPr>
      </w:pPr>
      <w:r>
        <w:rPr>
          <w:rFonts w:ascii="Times New Roman" w:hAnsi="Times New Roman"/>
          <w:b/>
          <w:bCs/>
          <w:iCs/>
          <w:sz w:val="28"/>
          <w:szCs w:val="28"/>
          <w:lang w:val="it-IT"/>
        </w:rPr>
        <w:t>3. Đoàn kết tham gia bảo vệ môi trường, ứng phó với biến đổi khí hậu, xây dựng cảnh quan môi trường sáng, xanh, sạch, đẹp.</w:t>
      </w:r>
    </w:p>
    <w:p w:rsidR="00B95917" w:rsidRPr="00B95917" w:rsidRDefault="0054489C" w:rsidP="00B95917">
      <w:pPr>
        <w:spacing w:before="60" w:after="60"/>
        <w:ind w:firstLine="426"/>
        <w:jc w:val="both"/>
        <w:rPr>
          <w:rFonts w:ascii="Times New Roman" w:hAnsi="Times New Roman"/>
          <w:b/>
          <w:color w:val="000000"/>
          <w:sz w:val="28"/>
          <w:szCs w:val="28"/>
          <w:lang w:val="nl-NL"/>
        </w:rPr>
      </w:pPr>
      <w:r>
        <w:rPr>
          <w:rFonts w:ascii="Times New Roman" w:hAnsi="Times New Roman"/>
          <w:sz w:val="28"/>
          <w:szCs w:val="28"/>
        </w:rPr>
        <w:t>Thực hiện các mô hình</w:t>
      </w:r>
      <w:r w:rsidR="007B55A4">
        <w:rPr>
          <w:rFonts w:ascii="Times New Roman" w:hAnsi="Times New Roman"/>
          <w:sz w:val="28"/>
          <w:szCs w:val="28"/>
        </w:rPr>
        <w:t xml:space="preserve"> mới </w:t>
      </w:r>
      <w:r w:rsidR="00636F28">
        <w:rPr>
          <w:rFonts w:ascii="Times New Roman" w:hAnsi="Times New Roman"/>
          <w:sz w:val="28"/>
          <w:szCs w:val="28"/>
        </w:rPr>
        <w:t>năm 2019</w:t>
      </w:r>
      <w:r w:rsidR="007B55A4">
        <w:rPr>
          <w:rFonts w:ascii="Times New Roman" w:hAnsi="Times New Roman"/>
          <w:sz w:val="28"/>
          <w:szCs w:val="28"/>
        </w:rPr>
        <w:t xml:space="preserve"> </w:t>
      </w:r>
      <w:r>
        <w:rPr>
          <w:rFonts w:ascii="Times New Roman" w:hAnsi="Times New Roman"/>
          <w:sz w:val="28"/>
          <w:szCs w:val="28"/>
        </w:rPr>
        <w:t xml:space="preserve">và </w:t>
      </w:r>
      <w:r>
        <w:rPr>
          <w:rFonts w:ascii="Times New Roman" w:hAnsi="Times New Roman"/>
          <w:color w:val="000000"/>
          <w:sz w:val="28"/>
          <w:szCs w:val="28"/>
          <w:lang w:val="nl-NL"/>
        </w:rPr>
        <w:t>t</w:t>
      </w:r>
      <w:r w:rsidR="00B95917">
        <w:rPr>
          <w:rFonts w:ascii="Times New Roman" w:hAnsi="Times New Roman"/>
          <w:color w:val="000000"/>
          <w:sz w:val="28"/>
          <w:szCs w:val="28"/>
          <w:lang w:val="nl-NL"/>
        </w:rPr>
        <w:t>iếp</w:t>
      </w:r>
      <w:r w:rsidR="007B55A4">
        <w:rPr>
          <w:rFonts w:ascii="Times New Roman" w:hAnsi="Times New Roman"/>
          <w:color w:val="000000"/>
          <w:sz w:val="28"/>
          <w:szCs w:val="28"/>
          <w:lang w:val="nl-NL"/>
        </w:rPr>
        <w:t xml:space="preserve"> tục duy trì </w:t>
      </w:r>
      <w:r w:rsidR="001934D3">
        <w:rPr>
          <w:rFonts w:ascii="Times New Roman" w:hAnsi="Times New Roman"/>
          <w:color w:val="000000"/>
          <w:sz w:val="28"/>
          <w:szCs w:val="28"/>
          <w:lang w:val="nl-NL"/>
        </w:rPr>
        <w:t>nhân rộng 14</w:t>
      </w:r>
      <w:r w:rsidR="00B95917">
        <w:rPr>
          <w:rFonts w:ascii="Times New Roman" w:hAnsi="Times New Roman"/>
          <w:color w:val="000000"/>
          <w:sz w:val="28"/>
          <w:szCs w:val="28"/>
          <w:lang w:val="nl-NL"/>
        </w:rPr>
        <w:t xml:space="preserve"> mô hình v</w:t>
      </w:r>
      <w:r w:rsidR="00636F28">
        <w:rPr>
          <w:rFonts w:ascii="Times New Roman" w:hAnsi="Times New Roman"/>
          <w:color w:val="000000"/>
          <w:sz w:val="28"/>
          <w:szCs w:val="28"/>
          <w:lang w:val="nl-NL"/>
        </w:rPr>
        <w:t>ề bảo vệ môi trường của năm 2018</w:t>
      </w:r>
      <w:r w:rsidR="00B95917">
        <w:rPr>
          <w:rFonts w:ascii="Times New Roman" w:hAnsi="Times New Roman"/>
          <w:color w:val="000000"/>
          <w:sz w:val="28"/>
          <w:szCs w:val="28"/>
          <w:lang w:val="nl-NL"/>
        </w:rPr>
        <w:t>.</w:t>
      </w:r>
    </w:p>
    <w:p w:rsidR="004A05B5" w:rsidRDefault="004A05B5" w:rsidP="004A05B5">
      <w:pPr>
        <w:spacing w:before="120" w:after="120"/>
        <w:ind w:right="357" w:firstLine="567"/>
        <w:rPr>
          <w:rFonts w:ascii="Times New Roman" w:hAnsi="Times New Roman"/>
          <w:b/>
          <w:iCs/>
          <w:sz w:val="28"/>
          <w:szCs w:val="28"/>
          <w:lang w:val="it-IT"/>
        </w:rPr>
      </w:pPr>
      <w:r>
        <w:rPr>
          <w:rFonts w:ascii="Times New Roman" w:hAnsi="Times New Roman"/>
          <w:b/>
          <w:iCs/>
          <w:sz w:val="28"/>
          <w:szCs w:val="28"/>
          <w:lang w:val="it-IT"/>
        </w:rPr>
        <w:t xml:space="preserve">4. </w:t>
      </w:r>
      <w:r>
        <w:rPr>
          <w:rFonts w:ascii="Times New Roman" w:hAnsi="Times New Roman"/>
          <w:b/>
          <w:bCs/>
          <w:iCs/>
          <w:sz w:val="28"/>
          <w:szCs w:val="28"/>
          <w:lang w:val="it-IT"/>
        </w:rPr>
        <w:t xml:space="preserve">Đoàn kết </w:t>
      </w:r>
      <w:r>
        <w:rPr>
          <w:rFonts w:ascii="Times New Roman" w:hAnsi="Times New Roman"/>
          <w:b/>
          <w:iCs/>
          <w:sz w:val="28"/>
          <w:szCs w:val="28"/>
          <w:lang w:val="it-IT"/>
        </w:rPr>
        <w:t>chấp hành pháp luật, bảo đảm trật tự an toàn xã hội.</w:t>
      </w:r>
    </w:p>
    <w:p w:rsidR="000C5C49" w:rsidRDefault="0054489C" w:rsidP="000C5C49">
      <w:pPr>
        <w:spacing w:before="60" w:after="60"/>
        <w:ind w:firstLine="426"/>
        <w:jc w:val="both"/>
        <w:rPr>
          <w:rFonts w:ascii="Times New Roman" w:hAnsi="Times New Roman"/>
          <w:color w:val="000000"/>
          <w:sz w:val="28"/>
          <w:szCs w:val="28"/>
          <w:lang w:val="nl-NL"/>
        </w:rPr>
      </w:pPr>
      <w:r>
        <w:rPr>
          <w:rFonts w:ascii="Times New Roman" w:hAnsi="Times New Roman"/>
          <w:sz w:val="28"/>
          <w:szCs w:val="28"/>
        </w:rPr>
        <w:t>Thực hiện các mô hình</w:t>
      </w:r>
      <w:r w:rsidR="004868A8">
        <w:rPr>
          <w:rFonts w:ascii="Times New Roman" w:hAnsi="Times New Roman"/>
          <w:sz w:val="28"/>
          <w:szCs w:val="28"/>
        </w:rPr>
        <w:t xml:space="preserve"> mới </w:t>
      </w:r>
      <w:r w:rsidR="00636F28">
        <w:rPr>
          <w:rFonts w:ascii="Times New Roman" w:hAnsi="Times New Roman"/>
          <w:sz w:val="28"/>
          <w:szCs w:val="28"/>
        </w:rPr>
        <w:t>năm 2019</w:t>
      </w:r>
      <w:r>
        <w:rPr>
          <w:rFonts w:ascii="Times New Roman" w:hAnsi="Times New Roman"/>
          <w:sz w:val="28"/>
          <w:szCs w:val="28"/>
        </w:rPr>
        <w:t xml:space="preserve"> của MTTQ các cấp và </w:t>
      </w:r>
      <w:r>
        <w:rPr>
          <w:rFonts w:ascii="Times New Roman" w:hAnsi="Times New Roman"/>
          <w:color w:val="000000"/>
          <w:sz w:val="28"/>
          <w:szCs w:val="28"/>
          <w:lang w:val="nl-NL"/>
        </w:rPr>
        <w:t>t</w:t>
      </w:r>
      <w:r w:rsidR="001934D3">
        <w:rPr>
          <w:rFonts w:ascii="Times New Roman" w:hAnsi="Times New Roman"/>
          <w:color w:val="000000"/>
          <w:sz w:val="28"/>
          <w:szCs w:val="28"/>
          <w:lang w:val="nl-NL"/>
        </w:rPr>
        <w:t>iếp tục duy trì nhân rộng 09</w:t>
      </w:r>
      <w:r w:rsidR="000C5C49">
        <w:rPr>
          <w:rFonts w:ascii="Times New Roman" w:hAnsi="Times New Roman"/>
          <w:color w:val="000000"/>
          <w:sz w:val="28"/>
          <w:szCs w:val="28"/>
          <w:lang w:val="nl-NL"/>
        </w:rPr>
        <w:t xml:space="preserve"> mô hình về bảo </w:t>
      </w:r>
      <w:r w:rsidR="00512475">
        <w:rPr>
          <w:rFonts w:ascii="Times New Roman" w:hAnsi="Times New Roman"/>
          <w:color w:val="000000"/>
          <w:sz w:val="28"/>
          <w:szCs w:val="28"/>
          <w:lang w:val="nl-NL"/>
        </w:rPr>
        <w:t>vệ an ninh T</w:t>
      </w:r>
      <w:r w:rsidR="004868A8">
        <w:rPr>
          <w:rFonts w:ascii="Times New Roman" w:hAnsi="Times New Roman"/>
          <w:color w:val="000000"/>
          <w:sz w:val="28"/>
          <w:szCs w:val="28"/>
          <w:lang w:val="nl-NL"/>
        </w:rPr>
        <w:t>ổ quốc của năm 2018</w:t>
      </w:r>
      <w:r w:rsidR="000C5C49">
        <w:rPr>
          <w:rFonts w:ascii="Times New Roman" w:hAnsi="Times New Roman"/>
          <w:color w:val="000000"/>
          <w:sz w:val="28"/>
          <w:szCs w:val="28"/>
          <w:lang w:val="nl-NL"/>
        </w:rPr>
        <w:t>.</w:t>
      </w:r>
    </w:p>
    <w:p w:rsidR="009315B3" w:rsidRPr="009315B3" w:rsidRDefault="009315B3" w:rsidP="000C5C49">
      <w:pPr>
        <w:spacing w:before="60" w:after="60"/>
        <w:ind w:firstLine="426"/>
        <w:jc w:val="both"/>
        <w:rPr>
          <w:rFonts w:ascii="Times New Roman" w:hAnsi="Times New Roman"/>
          <w:b/>
          <w:color w:val="000000"/>
          <w:sz w:val="28"/>
          <w:szCs w:val="28"/>
          <w:lang w:val="nl-NL"/>
        </w:rPr>
      </w:pPr>
      <w:r w:rsidRPr="009315B3">
        <w:rPr>
          <w:rFonts w:ascii="Times New Roman" w:hAnsi="Times New Roman"/>
          <w:b/>
          <w:color w:val="000000"/>
          <w:sz w:val="28"/>
          <w:szCs w:val="28"/>
          <w:lang w:val="nl-NL"/>
        </w:rPr>
        <w:t>5. Đoàn kết phát huy dân chủ, tích cực tham gia giám sát và phản biện xã hội, góp phần xây dựng hệ thống chính trị trong sạch vững mạnh.</w:t>
      </w:r>
    </w:p>
    <w:p w:rsidR="00C322DB" w:rsidRDefault="0054489C" w:rsidP="000C5C49">
      <w:pPr>
        <w:spacing w:before="60" w:after="60"/>
        <w:ind w:firstLine="426"/>
        <w:jc w:val="both"/>
        <w:rPr>
          <w:rFonts w:ascii="Times New Roman" w:hAnsi="Times New Roman"/>
          <w:b/>
          <w:color w:val="000000"/>
          <w:sz w:val="28"/>
          <w:szCs w:val="28"/>
          <w:lang w:val="nl-NL"/>
        </w:rPr>
      </w:pPr>
      <w:r>
        <w:rPr>
          <w:rFonts w:ascii="Times New Roman" w:hAnsi="Times New Roman"/>
          <w:sz w:val="28"/>
          <w:szCs w:val="28"/>
        </w:rPr>
        <w:t>Thực hiện các mô hình</w:t>
      </w:r>
      <w:r w:rsidR="003D7E92">
        <w:rPr>
          <w:rFonts w:ascii="Times New Roman" w:hAnsi="Times New Roman"/>
          <w:sz w:val="28"/>
          <w:szCs w:val="28"/>
        </w:rPr>
        <w:t xml:space="preserve"> mới năm 201</w:t>
      </w:r>
      <w:r w:rsidR="001934D3">
        <w:rPr>
          <w:rFonts w:ascii="Times New Roman" w:hAnsi="Times New Roman"/>
          <w:sz w:val="28"/>
          <w:szCs w:val="28"/>
        </w:rPr>
        <w:t xml:space="preserve">9 </w:t>
      </w:r>
      <w:r>
        <w:rPr>
          <w:rFonts w:ascii="Times New Roman" w:hAnsi="Times New Roman"/>
          <w:sz w:val="28"/>
          <w:szCs w:val="28"/>
        </w:rPr>
        <w:t>và t</w:t>
      </w:r>
      <w:r w:rsidR="003D7E92">
        <w:rPr>
          <w:rFonts w:ascii="Times New Roman" w:hAnsi="Times New Roman"/>
          <w:color w:val="000000"/>
          <w:sz w:val="28"/>
          <w:szCs w:val="28"/>
          <w:lang w:val="nl-NL"/>
        </w:rPr>
        <w:t xml:space="preserve">iếp tục duy trì </w:t>
      </w:r>
      <w:r w:rsidR="009315B3">
        <w:rPr>
          <w:rFonts w:ascii="Times New Roman" w:hAnsi="Times New Roman"/>
          <w:color w:val="000000"/>
          <w:sz w:val="28"/>
          <w:szCs w:val="28"/>
          <w:lang w:val="nl-NL"/>
        </w:rPr>
        <w:t xml:space="preserve">nhân rộng 09 mô hình về giám sát </w:t>
      </w:r>
      <w:r w:rsidR="00636F28">
        <w:rPr>
          <w:rFonts w:ascii="Times New Roman" w:hAnsi="Times New Roman"/>
          <w:color w:val="000000"/>
          <w:sz w:val="28"/>
          <w:szCs w:val="28"/>
          <w:lang w:val="nl-NL"/>
        </w:rPr>
        <w:t>và phản biện xã hội của năm 2018</w:t>
      </w:r>
      <w:r w:rsidR="00C322DB">
        <w:rPr>
          <w:rFonts w:ascii="Times New Roman" w:hAnsi="Times New Roman"/>
          <w:color w:val="000000"/>
          <w:sz w:val="28"/>
          <w:szCs w:val="28"/>
          <w:lang w:val="nl-NL"/>
        </w:rPr>
        <w:t>.</w:t>
      </w:r>
      <w:r w:rsidR="00C322DB">
        <w:rPr>
          <w:rFonts w:ascii="Times New Roman" w:hAnsi="Times New Roman"/>
          <w:b/>
          <w:color w:val="000000"/>
          <w:sz w:val="28"/>
          <w:szCs w:val="28"/>
          <w:lang w:val="nl-NL"/>
        </w:rPr>
        <w:t xml:space="preserve"> </w:t>
      </w:r>
    </w:p>
    <w:p w:rsidR="00871EEA" w:rsidRDefault="00871EEA" w:rsidP="000C5C49">
      <w:pPr>
        <w:spacing w:before="60" w:after="60"/>
        <w:ind w:firstLine="426"/>
        <w:jc w:val="both"/>
        <w:rPr>
          <w:rFonts w:ascii="Times New Roman" w:hAnsi="Times New Roman"/>
          <w:b/>
          <w:color w:val="000000"/>
          <w:sz w:val="28"/>
          <w:szCs w:val="28"/>
          <w:lang w:val="nl-NL"/>
        </w:rPr>
      </w:pPr>
    </w:p>
    <w:p w:rsidR="00871EEA" w:rsidRDefault="00871EEA" w:rsidP="00871EEA">
      <w:pPr>
        <w:spacing w:before="60" w:after="60"/>
        <w:ind w:firstLine="426"/>
        <w:jc w:val="center"/>
        <w:rPr>
          <w:rFonts w:ascii="Times New Roman" w:hAnsi="Times New Roman"/>
          <w:b/>
          <w:color w:val="000000"/>
          <w:sz w:val="28"/>
          <w:szCs w:val="28"/>
          <w:lang w:val="nl-NL"/>
        </w:rPr>
      </w:pPr>
      <w:r>
        <w:rPr>
          <w:rFonts w:ascii="Times New Roman" w:hAnsi="Times New Roman"/>
          <w:b/>
          <w:color w:val="000000"/>
          <w:sz w:val="28"/>
          <w:szCs w:val="28"/>
          <w:lang w:val="nl-NL"/>
        </w:rPr>
        <w:t>-------------*------------</w:t>
      </w:r>
    </w:p>
    <w:sectPr w:rsidR="00871EEA" w:rsidSect="003F30B0">
      <w:footerReference w:type="default" r:id="rId8"/>
      <w:pgSz w:w="12240" w:h="15840"/>
      <w:pgMar w:top="720" w:right="126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4DC" w:rsidRDefault="00D764DC" w:rsidP="009B3867">
      <w:r>
        <w:separator/>
      </w:r>
    </w:p>
  </w:endnote>
  <w:endnote w:type="continuationSeparator" w:id="1">
    <w:p w:rsidR="00D764DC" w:rsidRDefault="00D764DC" w:rsidP="009B3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01"/>
      <w:docPartObj>
        <w:docPartGallery w:val="Page Numbers (Bottom of Page)"/>
        <w:docPartUnique/>
      </w:docPartObj>
    </w:sdtPr>
    <w:sdtContent>
      <w:p w:rsidR="00EC0F0C" w:rsidRDefault="003E22DD">
        <w:pPr>
          <w:pStyle w:val="Footer"/>
          <w:jc w:val="center"/>
        </w:pPr>
        <w:fldSimple w:instr=" PAGE   \* MERGEFORMAT ">
          <w:r w:rsidR="001F2C7E">
            <w:rPr>
              <w:noProof/>
            </w:rPr>
            <w:t>1</w:t>
          </w:r>
        </w:fldSimple>
      </w:p>
    </w:sdtContent>
  </w:sdt>
  <w:p w:rsidR="00EC0F0C" w:rsidRDefault="00EC0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4DC" w:rsidRDefault="00D764DC" w:rsidP="009B3867">
      <w:r>
        <w:separator/>
      </w:r>
    </w:p>
  </w:footnote>
  <w:footnote w:type="continuationSeparator" w:id="1">
    <w:p w:rsidR="00D764DC" w:rsidRDefault="00D764DC" w:rsidP="009B3867">
      <w:r>
        <w:continuationSeparator/>
      </w:r>
    </w:p>
  </w:footnote>
  <w:footnote w:id="2">
    <w:p w:rsidR="005F6E4A" w:rsidRPr="00235A45" w:rsidRDefault="00235A45" w:rsidP="005F6E4A">
      <w:pPr>
        <w:pStyle w:val="FootnoteText"/>
        <w:rPr>
          <w:rFonts w:ascii="Times New Roman" w:hAnsi="Times New Roman"/>
        </w:rPr>
      </w:pPr>
      <w:r w:rsidRPr="00235A45">
        <w:t>(</w:t>
      </w:r>
      <w:r w:rsidR="005F6E4A" w:rsidRPr="00235A45">
        <w:rPr>
          <w:rStyle w:val="FootnoteReference"/>
        </w:rPr>
        <w:footnoteRef/>
      </w:r>
      <w:r w:rsidRPr="00235A45">
        <w:t>)</w:t>
      </w:r>
      <w:r w:rsidR="005F6E4A" w:rsidRPr="00235A45">
        <w:t xml:space="preserve"> </w:t>
      </w:r>
      <w:r w:rsidR="005F6E4A" w:rsidRPr="00235A45">
        <w:rPr>
          <w:rFonts w:ascii="Times New Roman" w:hAnsi="Times New Roman"/>
        </w:rPr>
        <w:t>Nhân dân xã Thái Bình, xã Biên Giới, xã Hòa Hội huyện Châu Thành.</w:t>
      </w:r>
    </w:p>
  </w:footnote>
  <w:footnote w:id="3">
    <w:p w:rsidR="00CD0218" w:rsidRDefault="00CD0218" w:rsidP="00CD0218">
      <w:pPr>
        <w:pStyle w:val="FootnoteText"/>
        <w:rPr>
          <w:rFonts w:ascii="Times New Roman" w:hAnsi="Times New Roman"/>
        </w:rPr>
      </w:pPr>
      <w:r>
        <w:rPr>
          <w:rStyle w:val="FootnoteReference"/>
        </w:rPr>
        <w:footnoteRef/>
      </w:r>
      <w:r>
        <w:t xml:space="preserve"> </w:t>
      </w:r>
      <w:r>
        <w:rPr>
          <w:rFonts w:ascii="Times New Roman" w:hAnsi="Times New Roman"/>
        </w:rPr>
        <w:t xml:space="preserve">Trong đó, cấp huyện vận động được: </w:t>
      </w:r>
      <w:r>
        <w:rPr>
          <w:rFonts w:ascii="Times New Roman" w:hAnsi="Times New Roman"/>
          <w:bCs/>
          <w:spacing w:val="-4"/>
        </w:rPr>
        <w:t>3.478.800.000 đồng</w:t>
      </w:r>
      <w:r>
        <w:rPr>
          <w:rFonts w:ascii="Times New Roman" w:hAnsi="Times New Roman"/>
        </w:rPr>
        <w:t xml:space="preserve"> , cấp xã vận động được: </w:t>
      </w:r>
      <w:r>
        <w:rPr>
          <w:rFonts w:ascii="Times New Roman" w:hAnsi="Times New Roman"/>
          <w:bCs/>
          <w:spacing w:val="-4"/>
        </w:rPr>
        <w:t>9.325.200.000 đồng</w:t>
      </w:r>
      <w:r>
        <w:rPr>
          <w:rFonts w:ascii="Times New Roman" w:hAnsi="Times New Roman"/>
        </w:rPr>
        <w:t>.</w:t>
      </w:r>
    </w:p>
  </w:footnote>
  <w:footnote w:id="4">
    <w:p w:rsidR="00CD0218" w:rsidRDefault="00CD0218" w:rsidP="00CD0218">
      <w:pPr>
        <w:pStyle w:val="FootnoteText"/>
        <w:rPr>
          <w:rFonts w:ascii="Times New Roman" w:hAnsi="Times New Roman"/>
        </w:rPr>
      </w:pPr>
      <w:r>
        <w:rPr>
          <w:rStyle w:val="FootnoteReference"/>
        </w:rPr>
        <w:footnoteRef/>
      </w:r>
      <w:r>
        <w:t xml:space="preserve"> </w:t>
      </w:r>
      <w:r>
        <w:rPr>
          <w:rFonts w:ascii="Times New Roman" w:hAnsi="Times New Roman"/>
        </w:rPr>
        <w:t xml:space="preserve">Trong đó, cấp huyện vận động được: </w:t>
      </w:r>
      <w:r>
        <w:rPr>
          <w:rFonts w:ascii="Times New Roman" w:hAnsi="Times New Roman"/>
          <w:bCs/>
          <w:spacing w:val="-4"/>
        </w:rPr>
        <w:t>3.478.800.000 đồng</w:t>
      </w:r>
      <w:r>
        <w:rPr>
          <w:rFonts w:ascii="Times New Roman" w:hAnsi="Times New Roman"/>
        </w:rPr>
        <w:t xml:space="preserve"> , cấp xã vận động được: </w:t>
      </w:r>
      <w:r>
        <w:rPr>
          <w:rFonts w:ascii="Times New Roman" w:hAnsi="Times New Roman"/>
          <w:bCs/>
          <w:spacing w:val="-4"/>
        </w:rPr>
        <w:t>9.325.200.000 đồng</w:t>
      </w:r>
      <w:r>
        <w:rPr>
          <w:rFonts w:ascii="Times New Roman" w:hAnsi="Times New Roman"/>
        </w:rPr>
        <w:t>.</w:t>
      </w:r>
    </w:p>
  </w:footnote>
  <w:footnote w:id="5">
    <w:p w:rsidR="008A50BE" w:rsidRPr="00235A45" w:rsidRDefault="00235A45" w:rsidP="008A50BE">
      <w:pPr>
        <w:pStyle w:val="FootnoteText"/>
        <w:rPr>
          <w:rFonts w:ascii="Times New Roman" w:hAnsi="Times New Roman"/>
        </w:rPr>
      </w:pPr>
      <w:r w:rsidRPr="00235A45">
        <w:t>(</w:t>
      </w:r>
      <w:r w:rsidR="008A50BE" w:rsidRPr="00235A45">
        <w:rPr>
          <w:rStyle w:val="FootnoteReference"/>
        </w:rPr>
        <w:footnoteRef/>
      </w:r>
      <w:r w:rsidRPr="00235A45">
        <w:t>)</w:t>
      </w:r>
      <w:r w:rsidR="008A50BE" w:rsidRPr="00235A45">
        <w:t xml:space="preserve">  Huy</w:t>
      </w:r>
      <w:r w:rsidR="008A50BE" w:rsidRPr="00235A45">
        <w:rPr>
          <w:rFonts w:ascii="Times New Roman" w:hAnsi="Times New Roman"/>
        </w:rPr>
        <w:t xml:space="preserve">ện </w:t>
      </w:r>
      <w:r w:rsidR="008A50BE" w:rsidRPr="00235A45">
        <w:t>Tr</w:t>
      </w:r>
      <w:r w:rsidR="008A50BE" w:rsidRPr="00235A45">
        <w:rPr>
          <w:rFonts w:ascii="Times New Roman" w:hAnsi="Times New Roman"/>
        </w:rPr>
        <w:t>ảng Bàng: 81/81; Gò Dầu: 59/59, Bến Cầu: 41/41, Dương Minh Châu: 59/59, Hòa Thành: 39/39, Thành phố: 54/54, Châu Thành: 75/75, Tân Biên: 58/58, Tân Châu: 76/76.</w:t>
      </w:r>
    </w:p>
  </w:footnote>
  <w:footnote w:id="6">
    <w:p w:rsidR="008A50BE" w:rsidRPr="00235A45" w:rsidRDefault="00235A45" w:rsidP="008A50BE">
      <w:pPr>
        <w:pStyle w:val="FootnoteText"/>
      </w:pPr>
      <w:r w:rsidRPr="00235A45">
        <w:t>(</w:t>
      </w:r>
      <w:r w:rsidR="008A50BE" w:rsidRPr="00235A45">
        <w:rPr>
          <w:rStyle w:val="FootnoteReference"/>
        </w:rPr>
        <w:footnoteRef/>
      </w:r>
      <w:r w:rsidRPr="00235A45">
        <w:t>)</w:t>
      </w:r>
      <w:r w:rsidR="008A50BE" w:rsidRPr="00235A45">
        <w:t xml:space="preserve"> Huy</w:t>
      </w:r>
      <w:r w:rsidR="008A50BE" w:rsidRPr="00235A45">
        <w:rPr>
          <w:rFonts w:ascii="Times New Roman" w:hAnsi="Times New Roman"/>
        </w:rPr>
        <w:t xml:space="preserve">ện </w:t>
      </w:r>
      <w:r w:rsidR="008A50BE" w:rsidRPr="00235A45">
        <w:t>Tr</w:t>
      </w:r>
      <w:r w:rsidR="008A50BE" w:rsidRPr="00235A45">
        <w:rPr>
          <w:rFonts w:ascii="Times New Roman" w:hAnsi="Times New Roman"/>
        </w:rPr>
        <w:t>ảng Bàng: 447.381; Gò Dầu: 38.155, Bến Cầu: 18.295, Dương Minh Châu: 30.587, Hòa Thành: 34.165, Thành phố: 32.719, Châu Thành: 36.722, Tân Biên: 22.5.948, Tân Châu: 33.034.</w:t>
      </w:r>
    </w:p>
  </w:footnote>
  <w:footnote w:id="7">
    <w:p w:rsidR="007444CF" w:rsidRPr="006A01AE" w:rsidRDefault="0056062F" w:rsidP="006A01AE">
      <w:pPr>
        <w:jc w:val="both"/>
        <w:rPr>
          <w:rFonts w:ascii="Times New Roman" w:hAnsi="Times New Roman"/>
          <w:sz w:val="20"/>
          <w:szCs w:val="20"/>
        </w:rPr>
      </w:pPr>
      <w:r w:rsidRPr="006A01AE">
        <w:rPr>
          <w:rFonts w:ascii="Times New Roman" w:hAnsi="Times New Roman"/>
          <w:sz w:val="20"/>
          <w:szCs w:val="20"/>
        </w:rPr>
        <w:t>(</w:t>
      </w:r>
      <w:r w:rsidR="007444CF" w:rsidRPr="006A01AE">
        <w:rPr>
          <w:rStyle w:val="FootnoteReference"/>
          <w:rFonts w:ascii="Times New Roman" w:hAnsi="Times New Roman"/>
          <w:sz w:val="20"/>
          <w:szCs w:val="20"/>
        </w:rPr>
        <w:footnoteRef/>
      </w:r>
      <w:r w:rsidRPr="006A01AE">
        <w:rPr>
          <w:rFonts w:ascii="Times New Roman" w:hAnsi="Times New Roman"/>
          <w:sz w:val="20"/>
          <w:szCs w:val="20"/>
        </w:rPr>
        <w:t>)</w:t>
      </w:r>
      <w:r w:rsidR="007444CF" w:rsidRPr="006A01AE">
        <w:rPr>
          <w:rFonts w:ascii="Times New Roman" w:hAnsi="Times New Roman"/>
          <w:sz w:val="20"/>
          <w:szCs w:val="20"/>
        </w:rPr>
        <w:t xml:space="preserve"> Các mô hình tự quản đã góp phần </w:t>
      </w:r>
      <w:r w:rsidR="007444CF" w:rsidRPr="006A01AE">
        <w:rPr>
          <w:rFonts w:ascii="Times New Roman" w:hAnsi="Times New Roman"/>
          <w:bCs/>
          <w:color w:val="000000" w:themeColor="text1"/>
          <w:sz w:val="20"/>
          <w:szCs w:val="20"/>
        </w:rPr>
        <w:t xml:space="preserve">nhất định vào việc xây dựng tính ổn định của các cộng đồng dân cư; </w:t>
      </w:r>
      <w:r w:rsidR="007444CF" w:rsidRPr="006A01AE">
        <w:rPr>
          <w:rFonts w:ascii="Times New Roman" w:hAnsi="Times New Roman"/>
          <w:sz w:val="20"/>
          <w:szCs w:val="20"/>
          <w:lang w:val="nl-NL"/>
        </w:rPr>
        <w:t>phát huy tính tự quản trong các tầng lớp nhân dân, thực hiện các chủ trương, đường lối, chính sách của</w:t>
      </w:r>
      <w:r w:rsidR="007444CF" w:rsidRPr="006A01AE">
        <w:rPr>
          <w:sz w:val="20"/>
          <w:szCs w:val="20"/>
          <w:lang w:val="nl-NL"/>
        </w:rPr>
        <w:t xml:space="preserve"> </w:t>
      </w:r>
      <w:r w:rsidR="007444CF" w:rsidRPr="006A01AE">
        <w:rPr>
          <w:rFonts w:ascii="Times New Roman" w:hAnsi="Times New Roman"/>
          <w:sz w:val="20"/>
          <w:szCs w:val="20"/>
          <w:lang w:val="nl-NL"/>
        </w:rPr>
        <w:t xml:space="preserve">đảng, pháp luật của nhà nước, </w:t>
      </w:r>
      <w:r w:rsidR="007444CF" w:rsidRPr="006A01AE">
        <w:rPr>
          <w:rFonts w:ascii="Times New Roman" w:hAnsi="Times New Roman"/>
          <w:bCs/>
          <w:sz w:val="20"/>
          <w:szCs w:val="20"/>
        </w:rPr>
        <w:t>trực tiếp tham gia tích cực các phong trào, các cuộc vận động do Mặt trận Tổ quốc và địa phương chủ trì phát động.</w:t>
      </w:r>
    </w:p>
  </w:footnote>
  <w:footnote w:id="8">
    <w:p w:rsidR="007444CF" w:rsidRPr="006A01AE" w:rsidRDefault="0056062F" w:rsidP="006A01AE">
      <w:pPr>
        <w:tabs>
          <w:tab w:val="left" w:pos="3080"/>
          <w:tab w:val="left" w:leader="dot" w:pos="9475"/>
        </w:tabs>
        <w:spacing w:before="40" w:after="40"/>
        <w:jc w:val="both"/>
        <w:rPr>
          <w:rFonts w:ascii="Times New Roman" w:hAnsi="Times New Roman"/>
          <w:spacing w:val="-4"/>
          <w:sz w:val="20"/>
          <w:szCs w:val="20"/>
          <w:lang w:val="it-IT"/>
        </w:rPr>
      </w:pPr>
      <w:r w:rsidRPr="006A01AE">
        <w:rPr>
          <w:rFonts w:ascii="Times New Roman" w:hAnsi="Times New Roman"/>
          <w:sz w:val="20"/>
          <w:szCs w:val="20"/>
        </w:rPr>
        <w:t>(</w:t>
      </w:r>
      <w:r w:rsidR="007444CF" w:rsidRPr="006A01AE">
        <w:rPr>
          <w:rStyle w:val="FootnoteReference"/>
          <w:rFonts w:ascii="Times New Roman" w:hAnsi="Times New Roman"/>
          <w:sz w:val="20"/>
          <w:szCs w:val="20"/>
        </w:rPr>
        <w:footnoteRef/>
      </w:r>
      <w:r w:rsidRPr="006A01AE">
        <w:rPr>
          <w:rFonts w:ascii="Times New Roman" w:hAnsi="Times New Roman"/>
          <w:sz w:val="20"/>
          <w:szCs w:val="20"/>
        </w:rPr>
        <w:t>)</w:t>
      </w:r>
      <w:r w:rsidR="00DA375C">
        <w:rPr>
          <w:rFonts w:ascii="Times New Roman" w:hAnsi="Times New Roman"/>
          <w:sz w:val="20"/>
          <w:szCs w:val="20"/>
        </w:rPr>
        <w:t xml:space="preserve"> </w:t>
      </w:r>
      <w:r w:rsidR="007444CF" w:rsidRPr="006A01AE">
        <w:rPr>
          <w:rFonts w:ascii="Times New Roman" w:hAnsi="Times New Roman"/>
          <w:sz w:val="20"/>
          <w:szCs w:val="20"/>
        </w:rPr>
        <w:t>M</w:t>
      </w:r>
      <w:r w:rsidR="007444CF" w:rsidRPr="006A01AE">
        <w:rPr>
          <w:rFonts w:ascii="Times New Roman" w:hAnsi="Times New Roman"/>
          <w:spacing w:val="-4"/>
          <w:sz w:val="20"/>
          <w:szCs w:val="20"/>
          <w:lang w:val="vi-VN"/>
        </w:rPr>
        <w:t xml:space="preserve">ô hình “Cảm hóa giáo dục người chấp hành xong án phát tù” </w:t>
      </w:r>
      <w:r w:rsidR="007444CF" w:rsidRPr="006A01AE">
        <w:rPr>
          <w:rFonts w:ascii="Times New Roman" w:hAnsi="Times New Roman"/>
          <w:spacing w:val="-4"/>
          <w:sz w:val="20"/>
          <w:szCs w:val="20"/>
        </w:rPr>
        <w:t>(</w:t>
      </w:r>
      <w:r w:rsidR="007444CF" w:rsidRPr="006A01AE">
        <w:rPr>
          <w:rFonts w:ascii="Times New Roman" w:hAnsi="Times New Roman"/>
          <w:spacing w:val="-4"/>
          <w:sz w:val="20"/>
          <w:szCs w:val="20"/>
          <w:lang w:val="vi-VN"/>
        </w:rPr>
        <w:t>Dương Minh Châu</w:t>
      </w:r>
      <w:r w:rsidR="007444CF" w:rsidRPr="006A01AE">
        <w:rPr>
          <w:rFonts w:ascii="Times New Roman" w:hAnsi="Times New Roman"/>
          <w:spacing w:val="-4"/>
          <w:sz w:val="20"/>
          <w:szCs w:val="20"/>
        </w:rPr>
        <w:t>)</w:t>
      </w:r>
      <w:r w:rsidR="007444CF" w:rsidRPr="006A01AE">
        <w:rPr>
          <w:rFonts w:ascii="Times New Roman" w:hAnsi="Times New Roman"/>
          <w:spacing w:val="-4"/>
          <w:sz w:val="20"/>
          <w:szCs w:val="20"/>
          <w:lang w:val="vi-VN"/>
        </w:rPr>
        <w:t xml:space="preserve">, mô hình “Đoạn đường tự quản về ANTT”, </w:t>
      </w:r>
      <w:r w:rsidR="007444CF" w:rsidRPr="006A01AE">
        <w:rPr>
          <w:rFonts w:ascii="Times New Roman" w:hAnsi="Times New Roman"/>
          <w:sz w:val="20"/>
          <w:szCs w:val="20"/>
        </w:rPr>
        <w:t>“Tổ, Đội xe ôm giữ gìn an ninh trật tự” (</w:t>
      </w:r>
      <w:r w:rsidR="007444CF" w:rsidRPr="006A01AE">
        <w:rPr>
          <w:rFonts w:ascii="Times New Roman" w:hAnsi="Times New Roman"/>
          <w:spacing w:val="-4"/>
          <w:sz w:val="20"/>
          <w:szCs w:val="20"/>
          <w:lang w:val="vi-VN"/>
        </w:rPr>
        <w:t>Gò Dầu</w:t>
      </w:r>
      <w:r w:rsidR="007444CF" w:rsidRPr="006A01AE">
        <w:rPr>
          <w:rFonts w:ascii="Times New Roman" w:hAnsi="Times New Roman"/>
          <w:spacing w:val="-4"/>
          <w:sz w:val="20"/>
          <w:szCs w:val="20"/>
        </w:rPr>
        <w:t>)</w:t>
      </w:r>
      <w:r w:rsidR="007444CF" w:rsidRPr="006A01AE">
        <w:rPr>
          <w:rFonts w:ascii="Times New Roman" w:hAnsi="Times New Roman"/>
          <w:spacing w:val="-4"/>
          <w:sz w:val="20"/>
          <w:szCs w:val="20"/>
          <w:lang w:val="vi-VN"/>
        </w:rPr>
        <w:t xml:space="preserve">, mô hình “Phát huy vai trò của Tôn giáo vận động chức sắc, giáo phẩm, tín đồ bảo đảm trật tự an toàn giao thông” </w:t>
      </w:r>
      <w:r w:rsidR="007444CF" w:rsidRPr="006A01AE">
        <w:rPr>
          <w:rFonts w:ascii="Times New Roman" w:hAnsi="Times New Roman"/>
          <w:spacing w:val="-4"/>
          <w:sz w:val="20"/>
          <w:szCs w:val="20"/>
        </w:rPr>
        <w:t>(</w:t>
      </w:r>
      <w:r w:rsidR="007444CF" w:rsidRPr="006A01AE">
        <w:rPr>
          <w:rFonts w:ascii="Times New Roman" w:hAnsi="Times New Roman"/>
          <w:spacing w:val="-4"/>
          <w:sz w:val="20"/>
          <w:szCs w:val="20"/>
          <w:lang w:val="vi-VN"/>
        </w:rPr>
        <w:t>Hòa Thành</w:t>
      </w:r>
      <w:r w:rsidR="007444CF" w:rsidRPr="006A01AE">
        <w:rPr>
          <w:rFonts w:ascii="Times New Roman" w:hAnsi="Times New Roman"/>
          <w:spacing w:val="-4"/>
          <w:sz w:val="20"/>
          <w:szCs w:val="20"/>
        </w:rPr>
        <w:t>)</w:t>
      </w:r>
      <w:r w:rsidR="007444CF" w:rsidRPr="006A01AE">
        <w:rPr>
          <w:rFonts w:ascii="Times New Roman" w:hAnsi="Times New Roman"/>
          <w:spacing w:val="-4"/>
          <w:sz w:val="20"/>
          <w:szCs w:val="20"/>
          <w:lang w:val="vi-VN"/>
        </w:rPr>
        <w:t xml:space="preserve">, mô hình “Khu dân cư an toàn về An ninh trật tự” </w:t>
      </w:r>
      <w:r w:rsidR="007444CF" w:rsidRPr="006A01AE">
        <w:rPr>
          <w:rFonts w:ascii="Times New Roman" w:hAnsi="Times New Roman"/>
          <w:spacing w:val="-4"/>
          <w:sz w:val="20"/>
          <w:szCs w:val="20"/>
        </w:rPr>
        <w:t>(</w:t>
      </w:r>
      <w:r w:rsidR="007444CF" w:rsidRPr="006A01AE">
        <w:rPr>
          <w:rFonts w:ascii="Times New Roman" w:hAnsi="Times New Roman"/>
          <w:spacing w:val="-4"/>
          <w:sz w:val="20"/>
          <w:szCs w:val="20"/>
          <w:lang w:val="vi-VN"/>
        </w:rPr>
        <w:t>Bến Cầu</w:t>
      </w:r>
      <w:r w:rsidR="007444CF" w:rsidRPr="006A01AE">
        <w:rPr>
          <w:rFonts w:ascii="Times New Roman" w:hAnsi="Times New Roman"/>
          <w:spacing w:val="-4"/>
          <w:sz w:val="20"/>
          <w:szCs w:val="20"/>
        </w:rPr>
        <w:t>)</w:t>
      </w:r>
      <w:r w:rsidR="007444CF" w:rsidRPr="006A01AE">
        <w:rPr>
          <w:rFonts w:ascii="Times New Roman" w:hAnsi="Times New Roman"/>
          <w:spacing w:val="-4"/>
          <w:sz w:val="20"/>
          <w:szCs w:val="20"/>
          <w:lang w:val="vi-VN"/>
        </w:rPr>
        <w:t xml:space="preserve">, mô hình </w:t>
      </w:r>
      <w:r w:rsidR="007444CF" w:rsidRPr="006A01AE">
        <w:rPr>
          <w:rFonts w:ascii="Times New Roman" w:hAnsi="Times New Roman"/>
          <w:spacing w:val="-4"/>
          <w:sz w:val="20"/>
          <w:szCs w:val="20"/>
          <w:lang w:val="nl-NL"/>
        </w:rPr>
        <w:t>“Vận động nhân dân ấp Chăm xã Suối Dây xây dựng Khu dân cư an toàn không có ma túy" (Tân Châu) ,“Vận động toàn dân tham gia tố giác, truy bắt tội phạm” (Tân Biên),</w:t>
      </w:r>
      <w:r w:rsidR="007444CF" w:rsidRPr="006A01AE">
        <w:rPr>
          <w:rFonts w:ascii="Times New Roman" w:hAnsi="Times New Roman"/>
          <w:iCs/>
          <w:spacing w:val="-4"/>
          <w:sz w:val="20"/>
          <w:szCs w:val="20"/>
          <w:lang w:val="nl-NL"/>
        </w:rPr>
        <w:t xml:space="preserve"> “Xứ đạo an toàn về ANTT” (Châu Thành),</w:t>
      </w:r>
      <w:r w:rsidR="007444CF" w:rsidRPr="006A01AE">
        <w:rPr>
          <w:rFonts w:ascii="Times New Roman" w:hAnsi="Times New Roman"/>
          <w:spacing w:val="-4"/>
          <w:sz w:val="20"/>
          <w:szCs w:val="20"/>
          <w:lang w:val="nl-NL"/>
        </w:rPr>
        <w:t xml:space="preserve"> “Phát động toàn dân tham gia phòng ngừa, phát hiện, tố giác, truy bắt tội phạm” (Trảng Bàng). </w:t>
      </w:r>
      <w:r w:rsidR="007444CF" w:rsidRPr="006A01AE">
        <w:rPr>
          <w:rFonts w:ascii="Times New Roman" w:hAnsi="Times New Roman"/>
          <w:bCs/>
          <w:spacing w:val="-4"/>
          <w:sz w:val="20"/>
          <w:szCs w:val="20"/>
          <w:lang w:val="nl-NL"/>
        </w:rPr>
        <w:t>Ban điều hành tổ DCTQ là mô hình làm nòng cốt trong công tác tuyên truyền vận động nhân dân tham gia bảo đảm an ninh trật tự, góp phần giữ gìn ANTT trong từng xóm, ấp và đảm bảo an ninh trên tuyến biên giới.</w:t>
      </w:r>
    </w:p>
  </w:footnote>
  <w:footnote w:id="9">
    <w:p w:rsidR="00E068E0" w:rsidRPr="006A01AE" w:rsidRDefault="0056062F" w:rsidP="006A01AE">
      <w:pPr>
        <w:widowControl w:val="0"/>
        <w:spacing w:before="60" w:after="60"/>
        <w:jc w:val="both"/>
        <w:rPr>
          <w:rFonts w:ascii="Times New Roman" w:hAnsi="Times New Roman"/>
          <w:spacing w:val="-6"/>
          <w:sz w:val="20"/>
          <w:szCs w:val="20"/>
        </w:rPr>
      </w:pPr>
      <w:r w:rsidRPr="006A01AE">
        <w:rPr>
          <w:rFonts w:ascii="Times New Roman" w:hAnsi="Times New Roman"/>
          <w:sz w:val="20"/>
          <w:szCs w:val="20"/>
        </w:rPr>
        <w:t>(</w:t>
      </w:r>
      <w:r w:rsidR="00E068E0" w:rsidRPr="006A01AE">
        <w:rPr>
          <w:rStyle w:val="FootnoteReference"/>
          <w:rFonts w:ascii="Times New Roman" w:hAnsi="Times New Roman"/>
          <w:sz w:val="20"/>
          <w:szCs w:val="20"/>
        </w:rPr>
        <w:footnoteRef/>
      </w:r>
      <w:r w:rsidRPr="006A01AE">
        <w:rPr>
          <w:rFonts w:ascii="Times New Roman" w:hAnsi="Times New Roman"/>
          <w:sz w:val="20"/>
          <w:szCs w:val="20"/>
        </w:rPr>
        <w:t>)</w:t>
      </w:r>
      <w:r w:rsidR="00E068E0" w:rsidRPr="006A01AE">
        <w:rPr>
          <w:rFonts w:ascii="Times New Roman" w:hAnsi="Times New Roman"/>
          <w:sz w:val="20"/>
          <w:szCs w:val="20"/>
        </w:rPr>
        <w:t xml:space="preserve"> </w:t>
      </w:r>
      <w:r w:rsidR="00E068E0" w:rsidRPr="006A01AE">
        <w:rPr>
          <w:rFonts w:ascii="Times New Roman" w:hAnsi="Times New Roman"/>
          <w:sz w:val="20"/>
          <w:szCs w:val="20"/>
          <w:lang w:val="da-DK"/>
        </w:rPr>
        <w:t xml:space="preserve">Năm 2018 có 9 xã hoàn thành nhiệm vụ xây dựng nông thôn mới: Phước Thạnh huyện Gò Dầu, Hòa Hiệp huyện Tân Biên, Trường Đông huyện Hòa Thành, Bình Thạnh huyện Trảng Bàng, Cầu Khởi huyện Dương Minh Châu, Long Chữ huyện Bến Cầu, Hòa Hội huyện Châu Thành, Tân Hưng và Tân Hà huyện Tân Châu đã nâng tổng số xã đạt chuẩn nông thôn mới của tỉnh lên 36/80 (đạt tỷ lệ 45%). </w:t>
      </w:r>
    </w:p>
  </w:footnote>
  <w:footnote w:id="10">
    <w:p w:rsidR="00AC3E37" w:rsidRPr="006A01AE" w:rsidRDefault="00AC3E37" w:rsidP="00AC3E37">
      <w:pPr>
        <w:pStyle w:val="FootnoteText"/>
        <w:jc w:val="both"/>
        <w:rPr>
          <w:rFonts w:ascii="Times New Roman" w:hAnsi="Times New Roman"/>
        </w:rPr>
      </w:pPr>
      <w:r w:rsidRPr="006A01AE">
        <w:t>(</w:t>
      </w:r>
      <w:r w:rsidRPr="006A01AE">
        <w:rPr>
          <w:rStyle w:val="FootnoteReference"/>
        </w:rPr>
        <w:footnoteRef/>
      </w:r>
      <w:r w:rsidRPr="006A01AE">
        <w:t>) C</w:t>
      </w:r>
      <w:r w:rsidRPr="006A01AE">
        <w:rPr>
          <w:rFonts w:ascii="Times New Roman" w:hAnsi="Times New Roman"/>
        </w:rPr>
        <w:t>ấp tỉnh: duy trì 2 mô hình; cấp huyện: 23 mô hình trong đó có 10 mô hình mới; cấp xã 137 mô hình trong đó có 39 mô hình mới.</w:t>
      </w:r>
      <w:r w:rsidRPr="006A01AE">
        <w:rPr>
          <w:lang w:val="da-DK"/>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A00DB"/>
    <w:multiLevelType w:val="hybridMultilevel"/>
    <w:tmpl w:val="5FDAA0C2"/>
    <w:lvl w:ilvl="0" w:tplc="843C7238">
      <w:start w:val="1"/>
      <w:numFmt w:val="decimal"/>
      <w:lvlText w:val="%1."/>
      <w:lvlJc w:val="left"/>
      <w:pPr>
        <w:tabs>
          <w:tab w:val="num" w:pos="905"/>
        </w:tabs>
        <w:ind w:left="9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05B5"/>
    <w:rsid w:val="00001EFA"/>
    <w:rsid w:val="00002A2C"/>
    <w:rsid w:val="00002A62"/>
    <w:rsid w:val="00002C10"/>
    <w:rsid w:val="00002DA6"/>
    <w:rsid w:val="000150A6"/>
    <w:rsid w:val="000157F1"/>
    <w:rsid w:val="000254D5"/>
    <w:rsid w:val="0003054C"/>
    <w:rsid w:val="00033C6C"/>
    <w:rsid w:val="000444D6"/>
    <w:rsid w:val="00050BE7"/>
    <w:rsid w:val="00050E15"/>
    <w:rsid w:val="00054C45"/>
    <w:rsid w:val="00060F48"/>
    <w:rsid w:val="00062179"/>
    <w:rsid w:val="00073F73"/>
    <w:rsid w:val="000743D3"/>
    <w:rsid w:val="00083B69"/>
    <w:rsid w:val="0008744A"/>
    <w:rsid w:val="000908A5"/>
    <w:rsid w:val="00091E5A"/>
    <w:rsid w:val="00097C20"/>
    <w:rsid w:val="000A37C0"/>
    <w:rsid w:val="000A4B33"/>
    <w:rsid w:val="000A6EAE"/>
    <w:rsid w:val="000B5D06"/>
    <w:rsid w:val="000B774E"/>
    <w:rsid w:val="000C0950"/>
    <w:rsid w:val="000C359F"/>
    <w:rsid w:val="000C5C49"/>
    <w:rsid w:val="000D6620"/>
    <w:rsid w:val="000E234A"/>
    <w:rsid w:val="000F3832"/>
    <w:rsid w:val="000F5864"/>
    <w:rsid w:val="000F649A"/>
    <w:rsid w:val="00102806"/>
    <w:rsid w:val="0010513F"/>
    <w:rsid w:val="00105BBA"/>
    <w:rsid w:val="001158E6"/>
    <w:rsid w:val="00120067"/>
    <w:rsid w:val="001220E6"/>
    <w:rsid w:val="00123257"/>
    <w:rsid w:val="00125CB8"/>
    <w:rsid w:val="00130F8E"/>
    <w:rsid w:val="0013720B"/>
    <w:rsid w:val="001374E8"/>
    <w:rsid w:val="00153075"/>
    <w:rsid w:val="00156DFF"/>
    <w:rsid w:val="00160316"/>
    <w:rsid w:val="00165780"/>
    <w:rsid w:val="00175C80"/>
    <w:rsid w:val="001808BF"/>
    <w:rsid w:val="0018517D"/>
    <w:rsid w:val="001934D3"/>
    <w:rsid w:val="001971F2"/>
    <w:rsid w:val="001A157A"/>
    <w:rsid w:val="001A5DA1"/>
    <w:rsid w:val="001C029E"/>
    <w:rsid w:val="001C7E08"/>
    <w:rsid w:val="001E6C69"/>
    <w:rsid w:val="001F0F31"/>
    <w:rsid w:val="001F1084"/>
    <w:rsid w:val="001F148A"/>
    <w:rsid w:val="001F2C7E"/>
    <w:rsid w:val="001F5148"/>
    <w:rsid w:val="001F71F7"/>
    <w:rsid w:val="00205139"/>
    <w:rsid w:val="00205824"/>
    <w:rsid w:val="00212180"/>
    <w:rsid w:val="0023104B"/>
    <w:rsid w:val="00235A45"/>
    <w:rsid w:val="002447C7"/>
    <w:rsid w:val="002469C1"/>
    <w:rsid w:val="002531FB"/>
    <w:rsid w:val="002536D3"/>
    <w:rsid w:val="00261787"/>
    <w:rsid w:val="00261D33"/>
    <w:rsid w:val="00264006"/>
    <w:rsid w:val="00275504"/>
    <w:rsid w:val="00275927"/>
    <w:rsid w:val="00281534"/>
    <w:rsid w:val="00283F75"/>
    <w:rsid w:val="002955DD"/>
    <w:rsid w:val="002A5B69"/>
    <w:rsid w:val="002B26AD"/>
    <w:rsid w:val="002B2702"/>
    <w:rsid w:val="002B493B"/>
    <w:rsid w:val="002B5B5C"/>
    <w:rsid w:val="002C087B"/>
    <w:rsid w:val="002C18CA"/>
    <w:rsid w:val="002C192F"/>
    <w:rsid w:val="002C1B50"/>
    <w:rsid w:val="002C3F53"/>
    <w:rsid w:val="002C71B7"/>
    <w:rsid w:val="002D1D28"/>
    <w:rsid w:val="002D4BC1"/>
    <w:rsid w:val="002D7476"/>
    <w:rsid w:val="002D7EDA"/>
    <w:rsid w:val="002E385F"/>
    <w:rsid w:val="002F2950"/>
    <w:rsid w:val="002F37B8"/>
    <w:rsid w:val="0030620B"/>
    <w:rsid w:val="0032055E"/>
    <w:rsid w:val="003205A6"/>
    <w:rsid w:val="003208F8"/>
    <w:rsid w:val="00327779"/>
    <w:rsid w:val="00327F30"/>
    <w:rsid w:val="00334BB1"/>
    <w:rsid w:val="00336C6D"/>
    <w:rsid w:val="0034068C"/>
    <w:rsid w:val="00341E35"/>
    <w:rsid w:val="00356B4D"/>
    <w:rsid w:val="003579E6"/>
    <w:rsid w:val="003673C5"/>
    <w:rsid w:val="003723D6"/>
    <w:rsid w:val="003765E7"/>
    <w:rsid w:val="00376829"/>
    <w:rsid w:val="003771C0"/>
    <w:rsid w:val="003A3157"/>
    <w:rsid w:val="003C1EAB"/>
    <w:rsid w:val="003C4A56"/>
    <w:rsid w:val="003C51BD"/>
    <w:rsid w:val="003D1C29"/>
    <w:rsid w:val="003D5856"/>
    <w:rsid w:val="003D668C"/>
    <w:rsid w:val="003D78DD"/>
    <w:rsid w:val="003D7E92"/>
    <w:rsid w:val="003E22DD"/>
    <w:rsid w:val="003E445E"/>
    <w:rsid w:val="003E4865"/>
    <w:rsid w:val="003E7C4A"/>
    <w:rsid w:val="003F30B0"/>
    <w:rsid w:val="003F362A"/>
    <w:rsid w:val="003F4A3A"/>
    <w:rsid w:val="004053B0"/>
    <w:rsid w:val="004055B5"/>
    <w:rsid w:val="004059EF"/>
    <w:rsid w:val="00412DFA"/>
    <w:rsid w:val="00425B21"/>
    <w:rsid w:val="00430417"/>
    <w:rsid w:val="00430BFF"/>
    <w:rsid w:val="00431480"/>
    <w:rsid w:val="00442C9F"/>
    <w:rsid w:val="0044597B"/>
    <w:rsid w:val="00445B44"/>
    <w:rsid w:val="00455D27"/>
    <w:rsid w:val="00456139"/>
    <w:rsid w:val="00463100"/>
    <w:rsid w:val="00463B0C"/>
    <w:rsid w:val="0046584A"/>
    <w:rsid w:val="00465B18"/>
    <w:rsid w:val="004728BF"/>
    <w:rsid w:val="0048614B"/>
    <w:rsid w:val="004868A8"/>
    <w:rsid w:val="00487880"/>
    <w:rsid w:val="00496B20"/>
    <w:rsid w:val="004A05B5"/>
    <w:rsid w:val="004A19D8"/>
    <w:rsid w:val="004B1039"/>
    <w:rsid w:val="004C03A2"/>
    <w:rsid w:val="004C0FEF"/>
    <w:rsid w:val="004C194D"/>
    <w:rsid w:val="004C4813"/>
    <w:rsid w:val="004C7C76"/>
    <w:rsid w:val="004D24BB"/>
    <w:rsid w:val="004D3415"/>
    <w:rsid w:val="004E11AD"/>
    <w:rsid w:val="004E20CE"/>
    <w:rsid w:val="004F57CC"/>
    <w:rsid w:val="004F5D63"/>
    <w:rsid w:val="004F6351"/>
    <w:rsid w:val="00500DF1"/>
    <w:rsid w:val="00504B19"/>
    <w:rsid w:val="00512475"/>
    <w:rsid w:val="00514FDD"/>
    <w:rsid w:val="00532424"/>
    <w:rsid w:val="00536436"/>
    <w:rsid w:val="0054489C"/>
    <w:rsid w:val="005549FA"/>
    <w:rsid w:val="0056062F"/>
    <w:rsid w:val="0056464F"/>
    <w:rsid w:val="00570068"/>
    <w:rsid w:val="0057392A"/>
    <w:rsid w:val="00574FF2"/>
    <w:rsid w:val="0057762C"/>
    <w:rsid w:val="00577F81"/>
    <w:rsid w:val="00583905"/>
    <w:rsid w:val="00584BD8"/>
    <w:rsid w:val="00594475"/>
    <w:rsid w:val="005A0DAE"/>
    <w:rsid w:val="005A1829"/>
    <w:rsid w:val="005A3825"/>
    <w:rsid w:val="005A4722"/>
    <w:rsid w:val="005B70E5"/>
    <w:rsid w:val="005C51BB"/>
    <w:rsid w:val="005D1AC5"/>
    <w:rsid w:val="005E0550"/>
    <w:rsid w:val="005E0C04"/>
    <w:rsid w:val="005E1BEE"/>
    <w:rsid w:val="005F3D29"/>
    <w:rsid w:val="005F4959"/>
    <w:rsid w:val="005F6E4A"/>
    <w:rsid w:val="00601F30"/>
    <w:rsid w:val="0060633B"/>
    <w:rsid w:val="00611D88"/>
    <w:rsid w:val="00622C19"/>
    <w:rsid w:val="00623828"/>
    <w:rsid w:val="00630699"/>
    <w:rsid w:val="00630BE6"/>
    <w:rsid w:val="00633FCA"/>
    <w:rsid w:val="00636F28"/>
    <w:rsid w:val="00637806"/>
    <w:rsid w:val="00640212"/>
    <w:rsid w:val="006435E9"/>
    <w:rsid w:val="00644BD6"/>
    <w:rsid w:val="00647003"/>
    <w:rsid w:val="00653ACC"/>
    <w:rsid w:val="0065732E"/>
    <w:rsid w:val="00657D96"/>
    <w:rsid w:val="00662C6D"/>
    <w:rsid w:val="00663E6A"/>
    <w:rsid w:val="00664B8C"/>
    <w:rsid w:val="00673165"/>
    <w:rsid w:val="0067422C"/>
    <w:rsid w:val="0067463F"/>
    <w:rsid w:val="006857DD"/>
    <w:rsid w:val="00690BB1"/>
    <w:rsid w:val="00691BA6"/>
    <w:rsid w:val="00691E89"/>
    <w:rsid w:val="006923DE"/>
    <w:rsid w:val="00693A78"/>
    <w:rsid w:val="006A01AE"/>
    <w:rsid w:val="006A7EC0"/>
    <w:rsid w:val="006B0351"/>
    <w:rsid w:val="006B12D2"/>
    <w:rsid w:val="006C240C"/>
    <w:rsid w:val="006C2630"/>
    <w:rsid w:val="006C5ED2"/>
    <w:rsid w:val="006C7E5E"/>
    <w:rsid w:val="006D5328"/>
    <w:rsid w:val="006D7824"/>
    <w:rsid w:val="006E183E"/>
    <w:rsid w:val="006E565E"/>
    <w:rsid w:val="006E7A60"/>
    <w:rsid w:val="006F0772"/>
    <w:rsid w:val="0070629F"/>
    <w:rsid w:val="00707CD8"/>
    <w:rsid w:val="00715010"/>
    <w:rsid w:val="007227D4"/>
    <w:rsid w:val="00731383"/>
    <w:rsid w:val="0073368E"/>
    <w:rsid w:val="007444CF"/>
    <w:rsid w:val="00744816"/>
    <w:rsid w:val="00750851"/>
    <w:rsid w:val="00751AE8"/>
    <w:rsid w:val="007614D3"/>
    <w:rsid w:val="00763306"/>
    <w:rsid w:val="007648B2"/>
    <w:rsid w:val="00767E4A"/>
    <w:rsid w:val="0077503E"/>
    <w:rsid w:val="00775A49"/>
    <w:rsid w:val="0078348B"/>
    <w:rsid w:val="00783B86"/>
    <w:rsid w:val="007841B7"/>
    <w:rsid w:val="0078488A"/>
    <w:rsid w:val="007873CD"/>
    <w:rsid w:val="007951B5"/>
    <w:rsid w:val="00795BFE"/>
    <w:rsid w:val="00797DF6"/>
    <w:rsid w:val="007A4AA6"/>
    <w:rsid w:val="007A6901"/>
    <w:rsid w:val="007B17D9"/>
    <w:rsid w:val="007B55A4"/>
    <w:rsid w:val="007C500C"/>
    <w:rsid w:val="007D3D43"/>
    <w:rsid w:val="007D6E00"/>
    <w:rsid w:val="007E50A9"/>
    <w:rsid w:val="007E6780"/>
    <w:rsid w:val="007E68B0"/>
    <w:rsid w:val="007F084B"/>
    <w:rsid w:val="007F15D5"/>
    <w:rsid w:val="00801331"/>
    <w:rsid w:val="00803A4B"/>
    <w:rsid w:val="0081046D"/>
    <w:rsid w:val="0081268A"/>
    <w:rsid w:val="00823369"/>
    <w:rsid w:val="0082551F"/>
    <w:rsid w:val="0082706C"/>
    <w:rsid w:val="00831134"/>
    <w:rsid w:val="00831550"/>
    <w:rsid w:val="00835AE9"/>
    <w:rsid w:val="00840578"/>
    <w:rsid w:val="00855110"/>
    <w:rsid w:val="00856F2F"/>
    <w:rsid w:val="00864E6E"/>
    <w:rsid w:val="008652F1"/>
    <w:rsid w:val="00871EEA"/>
    <w:rsid w:val="008730F6"/>
    <w:rsid w:val="00883512"/>
    <w:rsid w:val="008A50BE"/>
    <w:rsid w:val="008A648E"/>
    <w:rsid w:val="008A667A"/>
    <w:rsid w:val="008B1163"/>
    <w:rsid w:val="008B18FC"/>
    <w:rsid w:val="008B35CE"/>
    <w:rsid w:val="008B4810"/>
    <w:rsid w:val="008C2F73"/>
    <w:rsid w:val="008D57BC"/>
    <w:rsid w:val="008D701B"/>
    <w:rsid w:val="008E03E7"/>
    <w:rsid w:val="008E36D9"/>
    <w:rsid w:val="008F2E59"/>
    <w:rsid w:val="008F51A0"/>
    <w:rsid w:val="00905B62"/>
    <w:rsid w:val="00906010"/>
    <w:rsid w:val="009103C2"/>
    <w:rsid w:val="009119E1"/>
    <w:rsid w:val="00914F93"/>
    <w:rsid w:val="00917A7D"/>
    <w:rsid w:val="00920278"/>
    <w:rsid w:val="00921ED5"/>
    <w:rsid w:val="00924519"/>
    <w:rsid w:val="00926386"/>
    <w:rsid w:val="00927576"/>
    <w:rsid w:val="009315B3"/>
    <w:rsid w:val="00931AB8"/>
    <w:rsid w:val="00933E9A"/>
    <w:rsid w:val="009375CE"/>
    <w:rsid w:val="0094360A"/>
    <w:rsid w:val="00943840"/>
    <w:rsid w:val="00945B76"/>
    <w:rsid w:val="00947729"/>
    <w:rsid w:val="00951526"/>
    <w:rsid w:val="00952AEE"/>
    <w:rsid w:val="00953BD3"/>
    <w:rsid w:val="00956FDB"/>
    <w:rsid w:val="00964AAA"/>
    <w:rsid w:val="00965E57"/>
    <w:rsid w:val="009745C4"/>
    <w:rsid w:val="0097553A"/>
    <w:rsid w:val="00982DA5"/>
    <w:rsid w:val="00983446"/>
    <w:rsid w:val="0099449F"/>
    <w:rsid w:val="0099691A"/>
    <w:rsid w:val="009A5645"/>
    <w:rsid w:val="009A6277"/>
    <w:rsid w:val="009B04EC"/>
    <w:rsid w:val="009B3867"/>
    <w:rsid w:val="009B686B"/>
    <w:rsid w:val="009D1F69"/>
    <w:rsid w:val="009D2D54"/>
    <w:rsid w:val="009D3126"/>
    <w:rsid w:val="009D599E"/>
    <w:rsid w:val="009D7558"/>
    <w:rsid w:val="009E1796"/>
    <w:rsid w:val="009E5916"/>
    <w:rsid w:val="009E6077"/>
    <w:rsid w:val="009F7FDA"/>
    <w:rsid w:val="00A024E4"/>
    <w:rsid w:val="00A03352"/>
    <w:rsid w:val="00A07C02"/>
    <w:rsid w:val="00A17975"/>
    <w:rsid w:val="00A31461"/>
    <w:rsid w:val="00A34C90"/>
    <w:rsid w:val="00A41EF8"/>
    <w:rsid w:val="00A44630"/>
    <w:rsid w:val="00A509A9"/>
    <w:rsid w:val="00A5493D"/>
    <w:rsid w:val="00A572E4"/>
    <w:rsid w:val="00A57DBE"/>
    <w:rsid w:val="00A65041"/>
    <w:rsid w:val="00A67E24"/>
    <w:rsid w:val="00A728A3"/>
    <w:rsid w:val="00A838D1"/>
    <w:rsid w:val="00A842B2"/>
    <w:rsid w:val="00A8519E"/>
    <w:rsid w:val="00A94E8D"/>
    <w:rsid w:val="00AA08DB"/>
    <w:rsid w:val="00AB25A5"/>
    <w:rsid w:val="00AC3E37"/>
    <w:rsid w:val="00AC447F"/>
    <w:rsid w:val="00AC48BC"/>
    <w:rsid w:val="00AC5C96"/>
    <w:rsid w:val="00AC6DDD"/>
    <w:rsid w:val="00AC71B3"/>
    <w:rsid w:val="00AC7379"/>
    <w:rsid w:val="00AC77F1"/>
    <w:rsid w:val="00AE7BD8"/>
    <w:rsid w:val="00B159CC"/>
    <w:rsid w:val="00B17009"/>
    <w:rsid w:val="00B20D4E"/>
    <w:rsid w:val="00B265D8"/>
    <w:rsid w:val="00B26D72"/>
    <w:rsid w:val="00B26D95"/>
    <w:rsid w:val="00B309D1"/>
    <w:rsid w:val="00B34FFB"/>
    <w:rsid w:val="00B3515F"/>
    <w:rsid w:val="00B36A8D"/>
    <w:rsid w:val="00B43674"/>
    <w:rsid w:val="00B556C2"/>
    <w:rsid w:val="00B5587F"/>
    <w:rsid w:val="00B5746D"/>
    <w:rsid w:val="00B6072C"/>
    <w:rsid w:val="00B63F1A"/>
    <w:rsid w:val="00B72415"/>
    <w:rsid w:val="00B84CF7"/>
    <w:rsid w:val="00B87D95"/>
    <w:rsid w:val="00B90139"/>
    <w:rsid w:val="00B94FC8"/>
    <w:rsid w:val="00B95917"/>
    <w:rsid w:val="00BB69E0"/>
    <w:rsid w:val="00BB7C55"/>
    <w:rsid w:val="00BC05B3"/>
    <w:rsid w:val="00BD08E3"/>
    <w:rsid w:val="00BD7692"/>
    <w:rsid w:val="00BE43CC"/>
    <w:rsid w:val="00BF34B3"/>
    <w:rsid w:val="00C1063B"/>
    <w:rsid w:val="00C16542"/>
    <w:rsid w:val="00C17146"/>
    <w:rsid w:val="00C17C15"/>
    <w:rsid w:val="00C242FD"/>
    <w:rsid w:val="00C322DB"/>
    <w:rsid w:val="00C34768"/>
    <w:rsid w:val="00C34DFE"/>
    <w:rsid w:val="00C41A3E"/>
    <w:rsid w:val="00C42AA8"/>
    <w:rsid w:val="00C57915"/>
    <w:rsid w:val="00C61064"/>
    <w:rsid w:val="00C61F50"/>
    <w:rsid w:val="00C63534"/>
    <w:rsid w:val="00C65D7C"/>
    <w:rsid w:val="00C702BD"/>
    <w:rsid w:val="00C77A4E"/>
    <w:rsid w:val="00C80C93"/>
    <w:rsid w:val="00C80E8C"/>
    <w:rsid w:val="00C930CD"/>
    <w:rsid w:val="00C949CD"/>
    <w:rsid w:val="00CA599E"/>
    <w:rsid w:val="00CA74FF"/>
    <w:rsid w:val="00CB1810"/>
    <w:rsid w:val="00CC6074"/>
    <w:rsid w:val="00CD0218"/>
    <w:rsid w:val="00CD45F0"/>
    <w:rsid w:val="00CE11A8"/>
    <w:rsid w:val="00CE26B3"/>
    <w:rsid w:val="00CE2CF1"/>
    <w:rsid w:val="00CE3EB6"/>
    <w:rsid w:val="00CE6FA7"/>
    <w:rsid w:val="00CE7691"/>
    <w:rsid w:val="00CE77C6"/>
    <w:rsid w:val="00D1402B"/>
    <w:rsid w:val="00D26797"/>
    <w:rsid w:val="00D327D1"/>
    <w:rsid w:val="00D36B92"/>
    <w:rsid w:val="00D435C0"/>
    <w:rsid w:val="00D438DA"/>
    <w:rsid w:val="00D43FC2"/>
    <w:rsid w:val="00D50138"/>
    <w:rsid w:val="00D570D5"/>
    <w:rsid w:val="00D60508"/>
    <w:rsid w:val="00D6682F"/>
    <w:rsid w:val="00D67111"/>
    <w:rsid w:val="00D67570"/>
    <w:rsid w:val="00D764DC"/>
    <w:rsid w:val="00D81219"/>
    <w:rsid w:val="00D93717"/>
    <w:rsid w:val="00D94641"/>
    <w:rsid w:val="00D97AF3"/>
    <w:rsid w:val="00DA375C"/>
    <w:rsid w:val="00DB31D2"/>
    <w:rsid w:val="00DB3C36"/>
    <w:rsid w:val="00DC454E"/>
    <w:rsid w:val="00DE165F"/>
    <w:rsid w:val="00DE4D92"/>
    <w:rsid w:val="00DF1A46"/>
    <w:rsid w:val="00DF49C6"/>
    <w:rsid w:val="00DF5A1E"/>
    <w:rsid w:val="00DF6675"/>
    <w:rsid w:val="00E03237"/>
    <w:rsid w:val="00E068E0"/>
    <w:rsid w:val="00E10235"/>
    <w:rsid w:val="00E13F86"/>
    <w:rsid w:val="00E14D79"/>
    <w:rsid w:val="00E22A6D"/>
    <w:rsid w:val="00E22BC5"/>
    <w:rsid w:val="00E2427B"/>
    <w:rsid w:val="00E376BB"/>
    <w:rsid w:val="00E40AC9"/>
    <w:rsid w:val="00E52061"/>
    <w:rsid w:val="00E545EA"/>
    <w:rsid w:val="00E549F2"/>
    <w:rsid w:val="00E55966"/>
    <w:rsid w:val="00E6197A"/>
    <w:rsid w:val="00E623B7"/>
    <w:rsid w:val="00E628BB"/>
    <w:rsid w:val="00E81C33"/>
    <w:rsid w:val="00E86648"/>
    <w:rsid w:val="00E90563"/>
    <w:rsid w:val="00E90CB5"/>
    <w:rsid w:val="00E948DF"/>
    <w:rsid w:val="00E95EBC"/>
    <w:rsid w:val="00EA2684"/>
    <w:rsid w:val="00EA2CA3"/>
    <w:rsid w:val="00EA4169"/>
    <w:rsid w:val="00EA433D"/>
    <w:rsid w:val="00EB1D5C"/>
    <w:rsid w:val="00EB72BA"/>
    <w:rsid w:val="00EC05E2"/>
    <w:rsid w:val="00EC0F0C"/>
    <w:rsid w:val="00ED4C73"/>
    <w:rsid w:val="00EE4ADB"/>
    <w:rsid w:val="00EE6098"/>
    <w:rsid w:val="00EE7820"/>
    <w:rsid w:val="00F06EAC"/>
    <w:rsid w:val="00F12467"/>
    <w:rsid w:val="00F124C6"/>
    <w:rsid w:val="00F1452C"/>
    <w:rsid w:val="00F179BE"/>
    <w:rsid w:val="00F25ED2"/>
    <w:rsid w:val="00F278AD"/>
    <w:rsid w:val="00F408A3"/>
    <w:rsid w:val="00F43F9A"/>
    <w:rsid w:val="00F44FAA"/>
    <w:rsid w:val="00F45621"/>
    <w:rsid w:val="00F45A24"/>
    <w:rsid w:val="00F665E9"/>
    <w:rsid w:val="00F666B8"/>
    <w:rsid w:val="00F71DD6"/>
    <w:rsid w:val="00F8440F"/>
    <w:rsid w:val="00F928C8"/>
    <w:rsid w:val="00F975ED"/>
    <w:rsid w:val="00FB3435"/>
    <w:rsid w:val="00FB5EF5"/>
    <w:rsid w:val="00FE2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B5"/>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05B5"/>
    <w:pPr>
      <w:tabs>
        <w:tab w:val="center" w:pos="4320"/>
        <w:tab w:val="right" w:pos="8640"/>
      </w:tabs>
    </w:pPr>
  </w:style>
  <w:style w:type="character" w:customStyle="1" w:styleId="FooterChar">
    <w:name w:val="Footer Char"/>
    <w:basedOn w:val="DefaultParagraphFont"/>
    <w:link w:val="Footer"/>
    <w:uiPriority w:val="99"/>
    <w:rsid w:val="004A05B5"/>
    <w:rPr>
      <w:rFonts w:ascii="VNI-Times" w:eastAsia="Times New Roman" w:hAnsi="VNI-Times" w:cs="Times New Roman"/>
      <w:sz w:val="24"/>
      <w:szCs w:val="24"/>
    </w:rPr>
  </w:style>
  <w:style w:type="paragraph" w:styleId="BodyTextIndent">
    <w:name w:val="Body Text Indent"/>
    <w:basedOn w:val="Normal"/>
    <w:link w:val="BodyTextIndentChar"/>
    <w:unhideWhenUsed/>
    <w:rsid w:val="004A05B5"/>
    <w:pPr>
      <w:spacing w:after="120"/>
      <w:ind w:left="360"/>
    </w:pPr>
  </w:style>
  <w:style w:type="character" w:customStyle="1" w:styleId="BodyTextIndentChar">
    <w:name w:val="Body Text Indent Char"/>
    <w:basedOn w:val="DefaultParagraphFont"/>
    <w:link w:val="BodyTextIndent"/>
    <w:rsid w:val="004A05B5"/>
    <w:rPr>
      <w:rFonts w:ascii="VNI-Times" w:eastAsia="Times New Roman" w:hAnsi="VNI-Times" w:cs="Times New Roman"/>
      <w:sz w:val="24"/>
      <w:szCs w:val="24"/>
    </w:rPr>
  </w:style>
  <w:style w:type="paragraph" w:styleId="Header">
    <w:name w:val="header"/>
    <w:basedOn w:val="Normal"/>
    <w:link w:val="HeaderChar"/>
    <w:uiPriority w:val="99"/>
    <w:semiHidden/>
    <w:unhideWhenUsed/>
    <w:rsid w:val="009B3867"/>
    <w:pPr>
      <w:tabs>
        <w:tab w:val="center" w:pos="4680"/>
        <w:tab w:val="right" w:pos="9360"/>
      </w:tabs>
    </w:pPr>
  </w:style>
  <w:style w:type="character" w:customStyle="1" w:styleId="HeaderChar">
    <w:name w:val="Header Char"/>
    <w:basedOn w:val="DefaultParagraphFont"/>
    <w:link w:val="Header"/>
    <w:uiPriority w:val="99"/>
    <w:semiHidden/>
    <w:rsid w:val="009B3867"/>
    <w:rPr>
      <w:rFonts w:ascii="VNI-Times" w:eastAsia="Times New Roman" w:hAnsi="VNI-Times" w:cs="Times New Roman"/>
      <w:sz w:val="24"/>
      <w:szCs w:val="24"/>
    </w:rPr>
  </w:style>
  <w:style w:type="paragraph" w:styleId="NormalWeb">
    <w:name w:val="Normal (Web)"/>
    <w:basedOn w:val="Normal"/>
    <w:link w:val="NormalWebChar"/>
    <w:uiPriority w:val="99"/>
    <w:rsid w:val="00261D33"/>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rsid w:val="00261D33"/>
    <w:rPr>
      <w:sz w:val="20"/>
      <w:szCs w:val="20"/>
    </w:rPr>
  </w:style>
  <w:style w:type="character" w:customStyle="1" w:styleId="FootnoteTextChar">
    <w:name w:val="Footnote Text Char"/>
    <w:basedOn w:val="DefaultParagraphFont"/>
    <w:link w:val="FootnoteText"/>
    <w:uiPriority w:val="99"/>
    <w:rsid w:val="00261D33"/>
    <w:rPr>
      <w:rFonts w:ascii="VNI-Times" w:eastAsia="Times New Roman" w:hAnsi="VNI-Times" w:cs="Times New Roman"/>
      <w:sz w:val="20"/>
      <w:szCs w:val="20"/>
    </w:rPr>
  </w:style>
  <w:style w:type="character" w:styleId="FootnoteReference">
    <w:name w:val="footnote reference"/>
    <w:rsid w:val="00261D33"/>
    <w:rPr>
      <w:vertAlign w:val="superscript"/>
    </w:rPr>
  </w:style>
  <w:style w:type="character" w:customStyle="1" w:styleId="NormalWebChar">
    <w:name w:val="Normal (Web) Char"/>
    <w:basedOn w:val="DefaultParagraphFont"/>
    <w:link w:val="NormalWeb"/>
    <w:uiPriority w:val="99"/>
    <w:rsid w:val="00261D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377">
      <w:bodyDiv w:val="1"/>
      <w:marLeft w:val="0"/>
      <w:marRight w:val="0"/>
      <w:marTop w:val="0"/>
      <w:marBottom w:val="0"/>
      <w:divBdr>
        <w:top w:val="none" w:sz="0" w:space="0" w:color="auto"/>
        <w:left w:val="none" w:sz="0" w:space="0" w:color="auto"/>
        <w:bottom w:val="none" w:sz="0" w:space="0" w:color="auto"/>
        <w:right w:val="none" w:sz="0" w:space="0" w:color="auto"/>
      </w:divBdr>
    </w:div>
    <w:div w:id="13043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9DCE-440A-4512-8017-D6B1375F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cp:revision>
  <cp:lastPrinted>2019-06-18T09:18:00Z</cp:lastPrinted>
  <dcterms:created xsi:type="dcterms:W3CDTF">2019-06-21T02:32:00Z</dcterms:created>
  <dcterms:modified xsi:type="dcterms:W3CDTF">2019-06-21T02:32:00Z</dcterms:modified>
</cp:coreProperties>
</file>