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775" w:rsidRPr="00BE07CE" w:rsidRDefault="00EC1775" w:rsidP="00EC1775">
      <w:pPr>
        <w:ind w:firstLine="749"/>
        <w:jc w:val="center"/>
        <w:rPr>
          <w:b/>
          <w:sz w:val="28"/>
          <w:szCs w:val="28"/>
        </w:rPr>
      </w:pPr>
      <w:r w:rsidRPr="00BE07CE">
        <w:rPr>
          <w:b/>
          <w:sz w:val="28"/>
          <w:szCs w:val="28"/>
        </w:rPr>
        <w:t>TÀI LIỆU TẬP HUẤN</w:t>
      </w:r>
    </w:p>
    <w:p w:rsidR="00EC1775" w:rsidRPr="00BE07CE" w:rsidRDefault="00EC1775" w:rsidP="00EC1775">
      <w:pPr>
        <w:ind w:firstLine="749"/>
        <w:jc w:val="center"/>
        <w:rPr>
          <w:b/>
          <w:sz w:val="28"/>
          <w:szCs w:val="28"/>
        </w:rPr>
      </w:pPr>
      <w:r w:rsidRPr="00BE07CE">
        <w:rPr>
          <w:b/>
          <w:sz w:val="28"/>
          <w:szCs w:val="28"/>
        </w:rPr>
        <w:t>CÔNG TÁC GIÁM SÁT VÀ PHẢN BIỆN XÃ HỘI</w:t>
      </w:r>
    </w:p>
    <w:p w:rsidR="00EC1775" w:rsidRPr="00BE07CE" w:rsidRDefault="00EC1775" w:rsidP="00EC1775">
      <w:pPr>
        <w:ind w:firstLine="749"/>
        <w:jc w:val="center"/>
        <w:rPr>
          <w:b/>
          <w:sz w:val="28"/>
          <w:szCs w:val="28"/>
        </w:rPr>
      </w:pPr>
      <w:r w:rsidRPr="00BE07CE">
        <w:rPr>
          <w:b/>
          <w:sz w:val="28"/>
          <w:szCs w:val="28"/>
        </w:rPr>
        <w:t>-----------------------</w:t>
      </w:r>
    </w:p>
    <w:p w:rsidR="00EC1775" w:rsidRPr="00BE07CE" w:rsidRDefault="00EC1775" w:rsidP="00EC1775">
      <w:pPr>
        <w:ind w:firstLine="749"/>
        <w:jc w:val="center"/>
        <w:rPr>
          <w:b/>
          <w:sz w:val="28"/>
          <w:szCs w:val="28"/>
        </w:rPr>
      </w:pPr>
      <w:r w:rsidRPr="00BE07CE">
        <w:rPr>
          <w:b/>
          <w:sz w:val="28"/>
          <w:szCs w:val="28"/>
        </w:rPr>
        <w:tab/>
      </w:r>
    </w:p>
    <w:p w:rsidR="00EC1775" w:rsidRPr="00BF6AE0" w:rsidRDefault="00EC1775" w:rsidP="00EC1775">
      <w:pPr>
        <w:tabs>
          <w:tab w:val="left" w:pos="1160"/>
        </w:tabs>
        <w:ind w:firstLine="749"/>
        <w:jc w:val="both"/>
        <w:rPr>
          <w:b/>
          <w:sz w:val="28"/>
          <w:szCs w:val="28"/>
        </w:rPr>
      </w:pPr>
      <w:r w:rsidRPr="00BF6AE0">
        <w:rPr>
          <w:b/>
          <w:sz w:val="28"/>
          <w:szCs w:val="28"/>
        </w:rPr>
        <w:t>I.</w:t>
      </w:r>
      <w:r>
        <w:rPr>
          <w:b/>
          <w:sz w:val="28"/>
          <w:szCs w:val="28"/>
        </w:rPr>
        <w:t xml:space="preserve"> </w:t>
      </w:r>
      <w:r w:rsidRPr="00BF6AE0">
        <w:rPr>
          <w:b/>
          <w:sz w:val="28"/>
          <w:szCs w:val="28"/>
        </w:rPr>
        <w:t>Căn cứ soạn thảo tài liệu tập huấn</w:t>
      </w:r>
    </w:p>
    <w:p w:rsidR="00EC1775" w:rsidRPr="00BF6AE0" w:rsidRDefault="00EC1775" w:rsidP="00EC1775">
      <w:pPr>
        <w:tabs>
          <w:tab w:val="left" w:pos="1160"/>
        </w:tabs>
        <w:ind w:firstLine="749"/>
        <w:jc w:val="both"/>
        <w:rPr>
          <w:sz w:val="28"/>
          <w:szCs w:val="28"/>
        </w:rPr>
      </w:pPr>
      <w:r w:rsidRPr="00BF6AE0">
        <w:rPr>
          <w:b/>
          <w:sz w:val="28"/>
          <w:szCs w:val="28"/>
        </w:rPr>
        <w:t xml:space="preserve">1. </w:t>
      </w:r>
      <w:r w:rsidRPr="00BF6AE0">
        <w:rPr>
          <w:sz w:val="28"/>
          <w:szCs w:val="28"/>
        </w:rPr>
        <w:t xml:space="preserve">Hướng dẫn số 101/HD-MTTW-BTT ngày 02/02/2018 và nội dung tập huấn của Mặt trận Trung </w:t>
      </w:r>
      <w:r>
        <w:rPr>
          <w:sz w:val="28"/>
          <w:szCs w:val="28"/>
        </w:rPr>
        <w:t>ương xác định năm 2018 là năm "</w:t>
      </w:r>
      <w:r w:rsidRPr="00BF6AE0">
        <w:rPr>
          <w:sz w:val="28"/>
          <w:szCs w:val="28"/>
        </w:rPr>
        <w:t>Tạo bước chuyển biến rõ nét trong giám sát, phản biện xã hội".</w:t>
      </w:r>
    </w:p>
    <w:p w:rsidR="00EC1775" w:rsidRPr="00BF6AE0" w:rsidRDefault="00EC1775" w:rsidP="00EC1775">
      <w:pPr>
        <w:tabs>
          <w:tab w:val="left" w:pos="1160"/>
        </w:tabs>
        <w:ind w:firstLine="749"/>
        <w:jc w:val="both"/>
        <w:rPr>
          <w:sz w:val="28"/>
          <w:szCs w:val="28"/>
        </w:rPr>
      </w:pPr>
      <w:r w:rsidRPr="00BF6AE0">
        <w:rPr>
          <w:b/>
          <w:sz w:val="28"/>
          <w:szCs w:val="28"/>
        </w:rPr>
        <w:t xml:space="preserve">2. </w:t>
      </w:r>
      <w:r w:rsidRPr="00BF6AE0">
        <w:rPr>
          <w:sz w:val="28"/>
          <w:szCs w:val="28"/>
        </w:rPr>
        <w:t>Sổ Tay công tác giám sát và phản biện xã hội của MTTQVN.</w:t>
      </w:r>
    </w:p>
    <w:p w:rsidR="00EC1775" w:rsidRPr="00BF6AE0" w:rsidRDefault="00EC1775" w:rsidP="00EC1775">
      <w:pPr>
        <w:tabs>
          <w:tab w:val="left" w:pos="1160"/>
        </w:tabs>
        <w:ind w:firstLine="749"/>
        <w:jc w:val="both"/>
        <w:rPr>
          <w:sz w:val="28"/>
          <w:szCs w:val="28"/>
        </w:rPr>
      </w:pPr>
      <w:r w:rsidRPr="00BF6AE0">
        <w:rPr>
          <w:b/>
          <w:sz w:val="28"/>
          <w:szCs w:val="28"/>
        </w:rPr>
        <w:t xml:space="preserve">3. </w:t>
      </w:r>
      <w:r w:rsidRPr="00BF6AE0">
        <w:rPr>
          <w:sz w:val="28"/>
          <w:szCs w:val="28"/>
        </w:rPr>
        <w:t>Hướng dẫn số 108/HD-MTTW-BTT ngày 02/4/2018, hướng dẫn nội dung tiêu chí thi đua và điểm chấm năm 2018, đối với nội dung thứ 3. Công tác Dân chủ- Pháp luật, có nêu "- Tổ chức tập huấn công tác giám sát và phản biện xã hội (1 đ).</w:t>
      </w:r>
    </w:p>
    <w:p w:rsidR="00EC1775" w:rsidRPr="00BF6AE0" w:rsidRDefault="00EC1775" w:rsidP="00EC1775">
      <w:pPr>
        <w:tabs>
          <w:tab w:val="left" w:pos="1160"/>
        </w:tabs>
        <w:ind w:firstLine="749"/>
        <w:jc w:val="both"/>
        <w:rPr>
          <w:b/>
          <w:sz w:val="28"/>
          <w:szCs w:val="28"/>
        </w:rPr>
      </w:pPr>
      <w:r w:rsidRPr="00BF6AE0">
        <w:rPr>
          <w:b/>
          <w:sz w:val="28"/>
          <w:szCs w:val="28"/>
        </w:rPr>
        <w:t xml:space="preserve">II. Nội dung giới thiệu: </w:t>
      </w:r>
    </w:p>
    <w:p w:rsidR="00EC1775" w:rsidRPr="00BF6AE0" w:rsidRDefault="00EC1775" w:rsidP="00EC1775">
      <w:pPr>
        <w:tabs>
          <w:tab w:val="left" w:pos="1160"/>
        </w:tabs>
        <w:ind w:firstLine="749"/>
        <w:jc w:val="both"/>
        <w:rPr>
          <w:b/>
          <w:sz w:val="28"/>
          <w:szCs w:val="28"/>
        </w:rPr>
      </w:pPr>
      <w:r w:rsidRPr="00BF6AE0">
        <w:rPr>
          <w:b/>
          <w:sz w:val="28"/>
          <w:szCs w:val="28"/>
        </w:rPr>
        <w:t>1. Nguyên tắc giám sát và phản biện xã hội: Phải đảm bảo 3 nguyên tắc sau đây:</w:t>
      </w:r>
    </w:p>
    <w:p w:rsidR="00EC1775" w:rsidRPr="00BF6AE0" w:rsidRDefault="00EC1775" w:rsidP="00EC1775">
      <w:pPr>
        <w:ind w:firstLine="720"/>
        <w:jc w:val="both"/>
        <w:rPr>
          <w:spacing w:val="-8"/>
          <w:sz w:val="28"/>
          <w:szCs w:val="28"/>
        </w:rPr>
      </w:pPr>
      <w:r w:rsidRPr="00BF6AE0">
        <w:rPr>
          <w:b/>
          <w:spacing w:val="-8"/>
          <w:sz w:val="28"/>
          <w:szCs w:val="28"/>
        </w:rPr>
        <w:t>1.1.Nguyên tắc thứ nhất</w:t>
      </w:r>
      <w:r w:rsidRPr="00BF6AE0">
        <w:rPr>
          <w:spacing w:val="-8"/>
          <w:sz w:val="28"/>
          <w:szCs w:val="28"/>
        </w:rPr>
        <w:t>:  (có 2 nội dung)</w:t>
      </w:r>
    </w:p>
    <w:p w:rsidR="00EC1775" w:rsidRDefault="00EC1775" w:rsidP="00EC1775">
      <w:pPr>
        <w:ind w:firstLine="720"/>
        <w:jc w:val="both"/>
        <w:rPr>
          <w:sz w:val="28"/>
          <w:szCs w:val="28"/>
        </w:rPr>
      </w:pPr>
      <w:r>
        <w:rPr>
          <w:spacing w:val="-8"/>
          <w:sz w:val="28"/>
          <w:szCs w:val="28"/>
        </w:rPr>
        <w:t xml:space="preserve"> - Nội dung 1:</w:t>
      </w:r>
      <w:r w:rsidRPr="00BF6AE0">
        <w:rPr>
          <w:spacing w:val="-8"/>
          <w:sz w:val="28"/>
          <w:szCs w:val="28"/>
        </w:rPr>
        <w:t xml:space="preserve"> Việc giám sát phản biện </w:t>
      </w:r>
      <w:r w:rsidRPr="00BF6AE0">
        <w:rPr>
          <w:sz w:val="28"/>
          <w:szCs w:val="28"/>
        </w:rPr>
        <w:t>phải bảo đảm</w:t>
      </w:r>
    </w:p>
    <w:p w:rsidR="00EC1775" w:rsidRDefault="00EC1775" w:rsidP="00EC1775">
      <w:pPr>
        <w:ind w:firstLine="720"/>
        <w:jc w:val="both"/>
        <w:rPr>
          <w:sz w:val="28"/>
          <w:szCs w:val="28"/>
        </w:rPr>
      </w:pPr>
      <w:r>
        <w:rPr>
          <w:sz w:val="28"/>
          <w:szCs w:val="28"/>
        </w:rPr>
        <w:t xml:space="preserve">+ Dân chủ, </w:t>
      </w:r>
      <w:r w:rsidRPr="00BF6AE0">
        <w:rPr>
          <w:sz w:val="28"/>
          <w:szCs w:val="28"/>
        </w:rPr>
        <w:t xml:space="preserve">công khai, khách quan </w:t>
      </w:r>
    </w:p>
    <w:p w:rsidR="00EC1775" w:rsidRDefault="00EC1775" w:rsidP="00EC1775">
      <w:pPr>
        <w:ind w:firstLine="720"/>
        <w:jc w:val="both"/>
        <w:rPr>
          <w:sz w:val="28"/>
          <w:szCs w:val="28"/>
        </w:rPr>
      </w:pPr>
      <w:r>
        <w:rPr>
          <w:sz w:val="28"/>
          <w:szCs w:val="28"/>
        </w:rPr>
        <w:t>+ Đ</w:t>
      </w:r>
      <w:r w:rsidRPr="00BF6AE0">
        <w:rPr>
          <w:sz w:val="28"/>
          <w:szCs w:val="28"/>
        </w:rPr>
        <w:t>úng các quy định của pháp luật, Điều lệ của Mặt trận Tổ quốc Việt Nam.</w:t>
      </w:r>
    </w:p>
    <w:p w:rsidR="005A2578" w:rsidRPr="005A2578" w:rsidRDefault="005A2578" w:rsidP="005A2578">
      <w:pPr>
        <w:ind w:firstLine="720"/>
      </w:pPr>
      <w:r w:rsidRPr="005A2578">
        <w:t>*</w:t>
      </w:r>
      <w:r w:rsidR="00EC1775" w:rsidRPr="005A2578">
        <w:t>H</w:t>
      </w:r>
      <w:r w:rsidRPr="005A2578">
        <w:t xml:space="preserve">iến pháp năm </w:t>
      </w:r>
      <w:r w:rsidR="00EC1775" w:rsidRPr="005A2578">
        <w:t>2013</w:t>
      </w:r>
      <w:r w:rsidRPr="005A2578">
        <w:t>: Điều 9 : "1.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và người Việt Nam định cư ở nước ngoài.  </w:t>
      </w:r>
      <w:r w:rsidRPr="005A2578">
        <w:br/>
      </w:r>
      <w:r w:rsidRPr="005A2578">
        <w:br/>
        <w:t xml:space="preserve">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5A2578" w:rsidRDefault="005A2578" w:rsidP="005A2578">
      <w:pPr>
        <w:ind w:firstLine="720"/>
        <w:rPr>
          <w:sz w:val="28"/>
          <w:szCs w:val="28"/>
        </w:rPr>
      </w:pPr>
    </w:p>
    <w:p w:rsidR="005A2578" w:rsidRPr="005A2578" w:rsidRDefault="006365F3" w:rsidP="005A2578">
      <w:pPr>
        <w:spacing w:before="120"/>
        <w:ind w:right="45"/>
        <w:jc w:val="both"/>
      </w:pPr>
      <w:r>
        <w:t xml:space="preserve">         </w:t>
      </w:r>
      <w:r w:rsidR="005A2578" w:rsidRPr="005A2578">
        <w:t xml:space="preserve">* </w:t>
      </w:r>
      <w:r w:rsidR="00EC1775" w:rsidRPr="005A2578">
        <w:t>Luật MTTQVN</w:t>
      </w:r>
      <w:r w:rsidR="005A2578" w:rsidRPr="005A2578">
        <w:t xml:space="preserve"> năm 2015:</w:t>
      </w:r>
      <w:r w:rsidR="005A2578" w:rsidRPr="005A2578">
        <w:rPr>
          <w:b/>
          <w:bCs/>
        </w:rPr>
        <w:t xml:space="preserve"> Điều 3. Quyền và trách nhiệm của Mặt trận Tổ quốc Việt Nam. </w:t>
      </w:r>
      <w:r w:rsidR="005A2578" w:rsidRPr="005A2578">
        <w:tab/>
      </w:r>
    </w:p>
    <w:p w:rsidR="005A2578" w:rsidRPr="005A2578" w:rsidRDefault="005A2578" w:rsidP="005A2578">
      <w:pPr>
        <w:spacing w:before="120"/>
        <w:ind w:right="45"/>
        <w:jc w:val="both"/>
      </w:pPr>
      <w:r w:rsidRPr="005A2578">
        <w:t xml:space="preserve">          "1. Tập hợp, xây dựng khối đại đoàn kết toàn dân tộc, thực hiện dân chủ, tăng cường đồng thuận xã hội. </w:t>
      </w:r>
    </w:p>
    <w:p w:rsidR="005A2578" w:rsidRPr="005A2578" w:rsidRDefault="005A2578" w:rsidP="005A2578">
      <w:pPr>
        <w:spacing w:before="120"/>
        <w:ind w:right="45" w:firstLine="720"/>
        <w:jc w:val="both"/>
      </w:pPr>
      <w:r w:rsidRPr="005A2578">
        <w:t>2. Tuyên truyền, vận động Nhân dân thực hiện quyền làm chủ, thực hiện đường lối, chủ trương của Đảng, chính sách, pháp luật của Nhà nước.</w:t>
      </w:r>
    </w:p>
    <w:p w:rsidR="005A2578" w:rsidRPr="005A2578" w:rsidRDefault="005A2578" w:rsidP="005A2578">
      <w:pPr>
        <w:spacing w:before="120"/>
        <w:ind w:right="45" w:firstLine="720"/>
        <w:jc w:val="both"/>
        <w:rPr>
          <w:spacing w:val="-4"/>
        </w:rPr>
      </w:pPr>
      <w:r w:rsidRPr="005A2578">
        <w:rPr>
          <w:spacing w:val="-4"/>
        </w:rPr>
        <w:t>3. Đại diện, bảo vệ quyền và lợi ích hợp pháp, chính đáng của Nhân dân.</w:t>
      </w:r>
    </w:p>
    <w:p w:rsidR="005A2578" w:rsidRPr="005A2578" w:rsidRDefault="005A2578" w:rsidP="005A2578">
      <w:pPr>
        <w:spacing w:before="120"/>
        <w:ind w:right="45" w:firstLine="720"/>
        <w:jc w:val="both"/>
      </w:pPr>
      <w:r w:rsidRPr="005A2578">
        <w:t>4. Tham gia xây dựng Đảng, Nhà nước.</w:t>
      </w:r>
    </w:p>
    <w:p w:rsidR="005A2578" w:rsidRPr="005A2578" w:rsidRDefault="005A2578" w:rsidP="005A2578">
      <w:pPr>
        <w:spacing w:before="120"/>
        <w:ind w:right="45" w:firstLine="720"/>
        <w:jc w:val="both"/>
      </w:pPr>
      <w:r w:rsidRPr="005A2578">
        <w:t>5. Thực hiện giám sát và phản biện xã hội.</w:t>
      </w:r>
    </w:p>
    <w:p w:rsidR="005A2578" w:rsidRPr="005A2578" w:rsidRDefault="005A2578" w:rsidP="005A2578">
      <w:pPr>
        <w:spacing w:before="120"/>
        <w:ind w:right="45" w:firstLine="720"/>
        <w:jc w:val="both"/>
      </w:pPr>
      <w:r w:rsidRPr="005A2578">
        <w:t>6. Tập hợp, tổng hợp ý kiến, kiến nghị của cử tri và Nhân dân để phản ánh, kiến nghị với Đảng, Nhà nước.</w:t>
      </w:r>
    </w:p>
    <w:p w:rsidR="005A2578" w:rsidRPr="005A2578" w:rsidRDefault="005A2578" w:rsidP="005A2578">
      <w:pPr>
        <w:spacing w:before="120"/>
        <w:ind w:right="45" w:firstLine="720"/>
        <w:jc w:val="both"/>
      </w:pPr>
      <w:r w:rsidRPr="005A2578">
        <w:t xml:space="preserve">7. Thực hiện hoạt động đối ngoại nhân dân.". </w:t>
      </w:r>
    </w:p>
    <w:p w:rsidR="005A2578" w:rsidRPr="005A2578" w:rsidRDefault="005A2578" w:rsidP="005A2578">
      <w:pPr>
        <w:spacing w:before="120"/>
        <w:ind w:right="45" w:firstLine="720"/>
        <w:jc w:val="both"/>
      </w:pPr>
      <w:r w:rsidRPr="005A2578">
        <w:t>- Đặc biệt Luật MTTQVN có chương IV. Xây dựng nhà nước; V. Giám sát; VI. Phản biện xã hội.</w:t>
      </w:r>
    </w:p>
    <w:p w:rsidR="00EC1775" w:rsidRPr="005A2578" w:rsidRDefault="005A2578" w:rsidP="005A2578">
      <w:pPr>
        <w:spacing w:before="120"/>
        <w:ind w:right="45" w:firstLine="720"/>
        <w:jc w:val="both"/>
      </w:pPr>
      <w:r w:rsidRPr="005A2578">
        <w:t>*</w:t>
      </w:r>
      <w:r w:rsidR="00EC1775" w:rsidRPr="005A2578">
        <w:t xml:space="preserve"> N</w:t>
      </w:r>
      <w:r w:rsidRPr="005A2578">
        <w:t>ghị quyết liên tịch số</w:t>
      </w:r>
      <w:r w:rsidR="00EC1775" w:rsidRPr="005A2578">
        <w:t xml:space="preserve"> 403</w:t>
      </w:r>
      <w:r w:rsidRPr="005A2578">
        <w:t>/2017/NQLT-UBTVQH14-</w:t>
      </w:r>
      <w:r>
        <w:t>CP-ĐCTUBTWMTTQVN ngày 15/6/2017,</w:t>
      </w:r>
      <w:r w:rsidRPr="005A2578">
        <w:t xml:space="preserve"> </w:t>
      </w:r>
      <w:r>
        <w:t>(</w:t>
      </w:r>
      <w:r w:rsidRPr="005A2578">
        <w:t>quy định 4 hình thức giám sát, 3 hình  thức phản biện xã hội).</w:t>
      </w:r>
    </w:p>
    <w:p w:rsidR="00EC1775" w:rsidRPr="00BF6AE0" w:rsidRDefault="00EC1775" w:rsidP="00EC1775">
      <w:pPr>
        <w:ind w:firstLine="544"/>
        <w:jc w:val="both"/>
        <w:rPr>
          <w:spacing w:val="-4"/>
          <w:sz w:val="28"/>
          <w:szCs w:val="28"/>
        </w:rPr>
      </w:pPr>
      <w:r w:rsidRPr="00BF6AE0">
        <w:rPr>
          <w:sz w:val="28"/>
          <w:szCs w:val="28"/>
        </w:rPr>
        <w:lastRenderedPageBreak/>
        <w:t xml:space="preserve"> </w:t>
      </w:r>
      <w:r>
        <w:rPr>
          <w:sz w:val="28"/>
          <w:szCs w:val="28"/>
        </w:rPr>
        <w:t xml:space="preserve">   - </w:t>
      </w:r>
      <w:r w:rsidRPr="00BF6AE0">
        <w:rPr>
          <w:sz w:val="28"/>
          <w:szCs w:val="28"/>
        </w:rPr>
        <w:t>N</w:t>
      </w:r>
      <w:r>
        <w:rPr>
          <w:sz w:val="28"/>
          <w:szCs w:val="28"/>
        </w:rPr>
        <w:t>ội dung 2:</w:t>
      </w:r>
      <w:r w:rsidRPr="00BF6AE0">
        <w:rPr>
          <w:sz w:val="28"/>
          <w:szCs w:val="28"/>
        </w:rPr>
        <w:t xml:space="preserve"> Không làm ảnh hưởng tới hoạt động bình thường của cơ quan, tổ chức, đơn vị và cá nhân được giám sát</w:t>
      </w:r>
      <w:r w:rsidRPr="00BF6AE0">
        <w:rPr>
          <w:spacing w:val="-4"/>
          <w:sz w:val="28"/>
          <w:szCs w:val="28"/>
        </w:rPr>
        <w:t xml:space="preserve">. </w:t>
      </w:r>
    </w:p>
    <w:p w:rsidR="00EC1775" w:rsidRPr="00BF6AE0" w:rsidRDefault="00EC1775" w:rsidP="00EC1775">
      <w:pPr>
        <w:ind w:firstLine="544"/>
        <w:jc w:val="both"/>
        <w:rPr>
          <w:spacing w:val="-6"/>
          <w:sz w:val="28"/>
          <w:szCs w:val="28"/>
        </w:rPr>
      </w:pPr>
      <w:r>
        <w:rPr>
          <w:b/>
          <w:spacing w:val="-6"/>
          <w:sz w:val="28"/>
          <w:szCs w:val="28"/>
        </w:rPr>
        <w:t xml:space="preserve">  </w:t>
      </w:r>
      <w:r w:rsidRPr="00BF6AE0">
        <w:rPr>
          <w:b/>
          <w:spacing w:val="-6"/>
          <w:sz w:val="28"/>
          <w:szCs w:val="28"/>
        </w:rPr>
        <w:t xml:space="preserve"> 1.2.Nguyên tắc thứ hai:</w:t>
      </w:r>
      <w:r w:rsidRPr="00BF6AE0">
        <w:rPr>
          <w:spacing w:val="-6"/>
          <w:sz w:val="28"/>
          <w:szCs w:val="28"/>
        </w:rPr>
        <w:t xml:space="preserve"> (có 03 nội dung)</w:t>
      </w:r>
    </w:p>
    <w:p w:rsidR="00EC1775" w:rsidRPr="00BF6AE0" w:rsidRDefault="00EC1775" w:rsidP="00EC1775">
      <w:pPr>
        <w:ind w:firstLine="544"/>
        <w:jc w:val="both"/>
        <w:rPr>
          <w:sz w:val="28"/>
          <w:szCs w:val="28"/>
        </w:rPr>
      </w:pPr>
      <w:r>
        <w:rPr>
          <w:sz w:val="28"/>
          <w:szCs w:val="28"/>
        </w:rPr>
        <w:t xml:space="preserve">    - Nội dung 1: </w:t>
      </w:r>
      <w:r w:rsidRPr="00BF6AE0">
        <w:rPr>
          <w:sz w:val="28"/>
          <w:szCs w:val="28"/>
        </w:rPr>
        <w:t xml:space="preserve">Bảo đảm sự lãnh đạo của Đảng, </w:t>
      </w:r>
    </w:p>
    <w:p w:rsidR="00EC1775" w:rsidRPr="00BF6AE0" w:rsidRDefault="00EC1775" w:rsidP="00EC1775">
      <w:pPr>
        <w:ind w:firstLine="544"/>
        <w:jc w:val="both"/>
        <w:rPr>
          <w:sz w:val="28"/>
          <w:szCs w:val="28"/>
        </w:rPr>
      </w:pPr>
      <w:r>
        <w:rPr>
          <w:sz w:val="28"/>
          <w:szCs w:val="28"/>
        </w:rPr>
        <w:t xml:space="preserve">    - Nội dung 2: S</w:t>
      </w:r>
      <w:r w:rsidRPr="00BF6AE0">
        <w:rPr>
          <w:sz w:val="28"/>
          <w:szCs w:val="28"/>
        </w:rPr>
        <w:t>ự phối hợp và thống nhất hành động của các tổ chức thành viên trong Mặt trận Tổ quốc Việt Nam.</w:t>
      </w:r>
    </w:p>
    <w:p w:rsidR="00EC1775" w:rsidRPr="00BF6AE0" w:rsidRDefault="00EC1775" w:rsidP="00EC1775">
      <w:pPr>
        <w:ind w:firstLine="544"/>
        <w:jc w:val="both"/>
        <w:rPr>
          <w:spacing w:val="-6"/>
          <w:sz w:val="28"/>
          <w:szCs w:val="28"/>
        </w:rPr>
      </w:pPr>
      <w:r>
        <w:rPr>
          <w:sz w:val="28"/>
          <w:szCs w:val="28"/>
        </w:rPr>
        <w:t xml:space="preserve">    -</w:t>
      </w:r>
      <w:r w:rsidRPr="00BF6AE0">
        <w:rPr>
          <w:sz w:val="28"/>
          <w:szCs w:val="28"/>
        </w:rPr>
        <w:t xml:space="preserve"> N</w:t>
      </w:r>
      <w:r>
        <w:rPr>
          <w:sz w:val="28"/>
          <w:szCs w:val="28"/>
        </w:rPr>
        <w:t>ội dung 3: S</w:t>
      </w:r>
      <w:r w:rsidRPr="00BF6AE0">
        <w:rPr>
          <w:sz w:val="28"/>
          <w:szCs w:val="28"/>
        </w:rPr>
        <w:t>ự phối hợp chặt chẽ với các cơ quan, tổ chức của Đảng và Nhà nước có liên quan</w:t>
      </w:r>
      <w:r w:rsidRPr="00BF6AE0">
        <w:rPr>
          <w:spacing w:val="-6"/>
          <w:sz w:val="28"/>
          <w:szCs w:val="28"/>
        </w:rPr>
        <w:t>.</w:t>
      </w:r>
    </w:p>
    <w:p w:rsidR="00EC1775" w:rsidRPr="00BF6AE0" w:rsidRDefault="00EC1775" w:rsidP="00EC1775">
      <w:pPr>
        <w:ind w:firstLine="544"/>
        <w:jc w:val="both"/>
        <w:rPr>
          <w:b/>
          <w:spacing w:val="-6"/>
          <w:sz w:val="28"/>
          <w:szCs w:val="28"/>
        </w:rPr>
      </w:pPr>
      <w:r>
        <w:rPr>
          <w:b/>
          <w:spacing w:val="-6"/>
          <w:sz w:val="28"/>
          <w:szCs w:val="28"/>
        </w:rPr>
        <w:t xml:space="preserve">   </w:t>
      </w:r>
      <w:r w:rsidRPr="00BF6AE0">
        <w:rPr>
          <w:b/>
          <w:spacing w:val="-6"/>
          <w:sz w:val="28"/>
          <w:szCs w:val="28"/>
        </w:rPr>
        <w:t xml:space="preserve">1.3.Nguyên tắc thứ ba: </w:t>
      </w:r>
      <w:r>
        <w:rPr>
          <w:spacing w:val="-6"/>
          <w:sz w:val="28"/>
          <w:szCs w:val="28"/>
        </w:rPr>
        <w:t>(</w:t>
      </w:r>
      <w:r w:rsidRPr="00BF6AE0">
        <w:rPr>
          <w:spacing w:val="-6"/>
          <w:sz w:val="28"/>
          <w:szCs w:val="28"/>
        </w:rPr>
        <w:t>có 3 nội dung)</w:t>
      </w:r>
    </w:p>
    <w:p w:rsidR="00EC1775" w:rsidRPr="00BF6AE0" w:rsidRDefault="00EC1775" w:rsidP="00EC1775">
      <w:pPr>
        <w:ind w:firstLine="544"/>
        <w:jc w:val="both"/>
        <w:rPr>
          <w:sz w:val="28"/>
          <w:szCs w:val="28"/>
        </w:rPr>
      </w:pPr>
      <w:r>
        <w:rPr>
          <w:sz w:val="28"/>
          <w:szCs w:val="28"/>
        </w:rPr>
        <w:t xml:space="preserve">    - Nội dung </w:t>
      </w:r>
      <w:r w:rsidRPr="00BF6AE0">
        <w:rPr>
          <w:sz w:val="28"/>
          <w:szCs w:val="28"/>
        </w:rPr>
        <w:t>1</w:t>
      </w:r>
      <w:r>
        <w:rPr>
          <w:b/>
          <w:sz w:val="28"/>
          <w:szCs w:val="28"/>
        </w:rPr>
        <w:t xml:space="preserve">: </w:t>
      </w:r>
      <w:r w:rsidRPr="00BF6AE0">
        <w:rPr>
          <w:sz w:val="28"/>
          <w:szCs w:val="28"/>
        </w:rPr>
        <w:t>Việc tổ chức thực hiện cần được triển khai đồng bộ,</w:t>
      </w:r>
      <w:r w:rsidRPr="00BF6AE0">
        <w:rPr>
          <w:sz w:val="28"/>
          <w:szCs w:val="28"/>
          <w:lang w:val="nl-NL"/>
        </w:rPr>
        <w:t xml:space="preserve"> thống nhất phù hợp với năng lực tổ chức thực hiện của Ủy ban </w:t>
      </w:r>
      <w:r w:rsidRPr="00BF6AE0">
        <w:rPr>
          <w:sz w:val="28"/>
          <w:szCs w:val="28"/>
        </w:rPr>
        <w:t>Mặt trận Tổ quốc Việt Nam, tổ chức chính trị - xã hội, các tổ chức thành viên khác của Mặt trận và điều kiện thực tế ở địa phương.</w:t>
      </w:r>
    </w:p>
    <w:p w:rsidR="00EC1775" w:rsidRPr="00BF6AE0" w:rsidRDefault="00EC1775" w:rsidP="00EC1775">
      <w:pPr>
        <w:ind w:firstLine="544"/>
        <w:jc w:val="both"/>
        <w:rPr>
          <w:sz w:val="28"/>
          <w:szCs w:val="28"/>
        </w:rPr>
      </w:pPr>
      <w:r>
        <w:rPr>
          <w:sz w:val="28"/>
          <w:szCs w:val="28"/>
        </w:rPr>
        <w:t xml:space="preserve">    - Nội dung 2: T</w:t>
      </w:r>
      <w:r w:rsidRPr="00BF6AE0">
        <w:rPr>
          <w:sz w:val="28"/>
          <w:szCs w:val="28"/>
          <w:lang w:val="nl-NL"/>
        </w:rPr>
        <w:t>ăng cường công tác tập huấn, tuyên truyền.</w:t>
      </w:r>
    </w:p>
    <w:p w:rsidR="00EC1775" w:rsidRDefault="00EC1775" w:rsidP="00EC1775">
      <w:pPr>
        <w:tabs>
          <w:tab w:val="left" w:pos="540"/>
        </w:tabs>
        <w:ind w:firstLine="544"/>
        <w:jc w:val="both"/>
        <w:rPr>
          <w:sz w:val="28"/>
          <w:szCs w:val="28"/>
        </w:rPr>
      </w:pPr>
      <w:r>
        <w:rPr>
          <w:sz w:val="28"/>
          <w:szCs w:val="28"/>
        </w:rPr>
        <w:t xml:space="preserve">    - </w:t>
      </w:r>
      <w:r w:rsidRPr="00BF6AE0">
        <w:rPr>
          <w:sz w:val="28"/>
          <w:szCs w:val="28"/>
          <w:lang w:val="nl-NL"/>
        </w:rPr>
        <w:t>N</w:t>
      </w:r>
      <w:r>
        <w:rPr>
          <w:sz w:val="28"/>
          <w:szCs w:val="28"/>
          <w:lang w:val="nl-NL"/>
        </w:rPr>
        <w:t>ội dung 3: Đ</w:t>
      </w:r>
      <w:r w:rsidRPr="00BF6AE0">
        <w:rPr>
          <w:sz w:val="28"/>
          <w:szCs w:val="28"/>
          <w:lang w:val="nl-NL"/>
        </w:rPr>
        <w:t>ịnh kỳ có sơ kết, tổng kết</w:t>
      </w:r>
      <w:r w:rsidRPr="00BF6AE0">
        <w:rPr>
          <w:sz w:val="28"/>
          <w:szCs w:val="28"/>
        </w:rPr>
        <w:t>.</w:t>
      </w:r>
    </w:p>
    <w:p w:rsidR="006365F3" w:rsidRDefault="006365F3" w:rsidP="00EC1775">
      <w:pPr>
        <w:tabs>
          <w:tab w:val="left" w:pos="540"/>
        </w:tabs>
        <w:ind w:firstLine="544"/>
        <w:jc w:val="both"/>
        <w:rPr>
          <w:sz w:val="28"/>
          <w:szCs w:val="28"/>
        </w:rPr>
      </w:pPr>
      <w:r>
        <w:rPr>
          <w:sz w:val="28"/>
          <w:szCs w:val="28"/>
        </w:rPr>
        <w:t xml:space="preserve">  </w:t>
      </w:r>
      <w:r w:rsidRPr="006365F3">
        <w:rPr>
          <w:b/>
          <w:sz w:val="28"/>
          <w:szCs w:val="28"/>
        </w:rPr>
        <w:t>1.4. Đối tượng giám sát:</w:t>
      </w:r>
      <w:r>
        <w:rPr>
          <w:sz w:val="28"/>
          <w:szCs w:val="28"/>
        </w:rPr>
        <w:t xml:space="preserve"> Cơ quan nhà nước, tổ chức, đại biểu dân cử, cán bộ, công chức, viên chức ( Đ 26 LMTTQVN).</w:t>
      </w:r>
    </w:p>
    <w:p w:rsidR="006365F3" w:rsidRDefault="006365F3" w:rsidP="00EC1775">
      <w:pPr>
        <w:tabs>
          <w:tab w:val="left" w:pos="540"/>
        </w:tabs>
        <w:ind w:firstLine="544"/>
        <w:jc w:val="both"/>
        <w:rPr>
          <w:sz w:val="28"/>
          <w:szCs w:val="28"/>
        </w:rPr>
      </w:pPr>
      <w:r>
        <w:rPr>
          <w:sz w:val="28"/>
          <w:szCs w:val="28"/>
        </w:rPr>
        <w:t xml:space="preserve">  </w:t>
      </w:r>
      <w:r w:rsidRPr="006365F3">
        <w:rPr>
          <w:b/>
          <w:sz w:val="28"/>
          <w:szCs w:val="28"/>
        </w:rPr>
        <w:t>1.5. Phạm vi giám sát:</w:t>
      </w:r>
      <w:r>
        <w:rPr>
          <w:sz w:val="28"/>
          <w:szCs w:val="28"/>
        </w:rPr>
        <w:t xml:space="preserve"> Việc thực hiện chính sách, pháp luật có liên quan đến quyền và lợi ích hợp pháp, chính đáng của Nhân dân, quyền và trách nhiệm của MTTQVN.</w:t>
      </w:r>
    </w:p>
    <w:p w:rsidR="006365F3" w:rsidRPr="006365F3" w:rsidRDefault="006365F3" w:rsidP="00EC1775">
      <w:pPr>
        <w:tabs>
          <w:tab w:val="left" w:pos="540"/>
        </w:tabs>
        <w:ind w:firstLine="544"/>
        <w:jc w:val="both"/>
        <w:rPr>
          <w:sz w:val="28"/>
          <w:szCs w:val="28"/>
        </w:rPr>
      </w:pPr>
      <w:r>
        <w:rPr>
          <w:b/>
          <w:sz w:val="28"/>
          <w:szCs w:val="28"/>
        </w:rPr>
        <w:t xml:space="preserve">  </w:t>
      </w:r>
      <w:r w:rsidRPr="006365F3">
        <w:rPr>
          <w:b/>
          <w:sz w:val="28"/>
          <w:szCs w:val="28"/>
        </w:rPr>
        <w:t xml:space="preserve">1.6. Chủ thể giám sát: </w:t>
      </w:r>
      <w:r w:rsidRPr="006365F3">
        <w:rPr>
          <w:sz w:val="28"/>
          <w:szCs w:val="28"/>
        </w:rPr>
        <w:t>Ủy ban MTTQVN các cấp; các tổ chức chính trị-xã hội; các tổ chức thành viên khác của Mặt trận.</w:t>
      </w:r>
    </w:p>
    <w:p w:rsidR="00EC1775" w:rsidRPr="00BF6AE0" w:rsidRDefault="00EC1775" w:rsidP="00EC1775">
      <w:pPr>
        <w:tabs>
          <w:tab w:val="left" w:pos="540"/>
        </w:tabs>
        <w:ind w:firstLine="544"/>
        <w:jc w:val="both"/>
        <w:rPr>
          <w:sz w:val="28"/>
          <w:szCs w:val="28"/>
        </w:rPr>
      </w:pPr>
      <w:r>
        <w:rPr>
          <w:b/>
          <w:sz w:val="28"/>
          <w:szCs w:val="28"/>
        </w:rPr>
        <w:t xml:space="preserve">   </w:t>
      </w:r>
      <w:r w:rsidRPr="00BF6AE0">
        <w:rPr>
          <w:b/>
          <w:sz w:val="28"/>
          <w:szCs w:val="28"/>
        </w:rPr>
        <w:t xml:space="preserve">2. Quy trình thực hiện giám sát và phản biện xã hội: </w:t>
      </w:r>
    </w:p>
    <w:p w:rsidR="00EC1775" w:rsidRPr="00BF6AE0" w:rsidRDefault="00EC1775" w:rsidP="00EC1775">
      <w:pPr>
        <w:tabs>
          <w:tab w:val="left" w:pos="540"/>
        </w:tabs>
        <w:ind w:firstLine="544"/>
        <w:jc w:val="both"/>
        <w:rPr>
          <w:sz w:val="28"/>
          <w:szCs w:val="28"/>
        </w:rPr>
      </w:pPr>
      <w:r>
        <w:rPr>
          <w:b/>
          <w:sz w:val="28"/>
          <w:szCs w:val="28"/>
        </w:rPr>
        <w:t xml:space="preserve">   </w:t>
      </w:r>
      <w:r w:rsidRPr="00BF6AE0">
        <w:rPr>
          <w:b/>
          <w:sz w:val="28"/>
          <w:szCs w:val="28"/>
        </w:rPr>
        <w:t>2.1. căn cứ, trình tự xây dựng kế hoạch giám sát và phản biện xã hội hàng năm:</w:t>
      </w:r>
    </w:p>
    <w:p w:rsidR="00EC1775" w:rsidRPr="00BF6AE0" w:rsidRDefault="00EC1775" w:rsidP="00EC1775">
      <w:pPr>
        <w:ind w:firstLine="720"/>
        <w:jc w:val="both"/>
        <w:rPr>
          <w:b/>
          <w:sz w:val="28"/>
          <w:szCs w:val="28"/>
        </w:rPr>
      </w:pPr>
      <w:r w:rsidRPr="00BF6AE0">
        <w:rPr>
          <w:b/>
          <w:sz w:val="28"/>
          <w:szCs w:val="28"/>
        </w:rPr>
        <w:t xml:space="preserve">- </w:t>
      </w:r>
      <w:r w:rsidRPr="00BF6AE0">
        <w:rPr>
          <w:b/>
          <w:sz w:val="28"/>
          <w:szCs w:val="28"/>
          <w:lang w:val="vi-VN"/>
        </w:rPr>
        <w:t>Đối với giám sát có 5 căn cứ</w:t>
      </w:r>
      <w:r w:rsidRPr="00BF6AE0">
        <w:rPr>
          <w:sz w:val="28"/>
          <w:szCs w:val="28"/>
          <w:lang w:val="vi-VN"/>
        </w:rPr>
        <w:t xml:space="preserve"> ( Đ2 NQ403)</w:t>
      </w:r>
      <w:r w:rsidRPr="00BF6AE0">
        <w:rPr>
          <w:sz w:val="28"/>
          <w:szCs w:val="28"/>
        </w:rPr>
        <w:t>:</w:t>
      </w:r>
    </w:p>
    <w:p w:rsidR="00EC1775" w:rsidRPr="00BF6AE0" w:rsidRDefault="00EC1775" w:rsidP="00EC1775">
      <w:pPr>
        <w:ind w:right="45" w:firstLine="720"/>
        <w:jc w:val="both"/>
        <w:rPr>
          <w:sz w:val="28"/>
          <w:szCs w:val="28"/>
          <w:lang w:val="vi-VN"/>
        </w:rPr>
      </w:pPr>
      <w:r w:rsidRPr="00BF6AE0">
        <w:rPr>
          <w:sz w:val="28"/>
          <w:szCs w:val="28"/>
          <w:lang w:val="vi-VN"/>
        </w:rPr>
        <w:t>+ Căn cứ 1: Chương trình phối hợp thống nhất hành động.</w:t>
      </w:r>
    </w:p>
    <w:p w:rsidR="00EC1775" w:rsidRPr="00BF6AE0" w:rsidRDefault="00EC1775" w:rsidP="00EC1775">
      <w:pPr>
        <w:ind w:right="45" w:firstLine="720"/>
        <w:jc w:val="both"/>
        <w:rPr>
          <w:sz w:val="28"/>
          <w:szCs w:val="28"/>
          <w:lang w:val="vi-VN"/>
        </w:rPr>
      </w:pPr>
      <w:r w:rsidRPr="00BF6AE0">
        <w:rPr>
          <w:sz w:val="28"/>
          <w:szCs w:val="28"/>
          <w:lang w:val="vi-VN"/>
        </w:rPr>
        <w:t>+ Căn cứ 2: Chương trình phối hợp giám sát giữa Mặt trận với tổ chức chính trị- xã hội.</w:t>
      </w:r>
    </w:p>
    <w:p w:rsidR="00EC1775" w:rsidRPr="00BF6AE0" w:rsidRDefault="00EC1775" w:rsidP="00EC1775">
      <w:pPr>
        <w:ind w:right="45" w:firstLine="720"/>
        <w:jc w:val="both"/>
        <w:rPr>
          <w:sz w:val="28"/>
          <w:szCs w:val="28"/>
          <w:lang w:val="vi-VN"/>
        </w:rPr>
      </w:pPr>
      <w:r w:rsidRPr="00BF6AE0">
        <w:rPr>
          <w:sz w:val="28"/>
          <w:szCs w:val="28"/>
          <w:lang w:val="vi-VN"/>
        </w:rPr>
        <w:t>+ Căn cứ 3: Kiến nghị của tổ chức thành viên.</w:t>
      </w:r>
    </w:p>
    <w:p w:rsidR="00EC1775" w:rsidRPr="00BF6AE0" w:rsidRDefault="00EC1775" w:rsidP="00EC1775">
      <w:pPr>
        <w:ind w:right="45" w:firstLine="720"/>
        <w:jc w:val="both"/>
        <w:rPr>
          <w:sz w:val="28"/>
          <w:szCs w:val="28"/>
          <w:lang w:val="vi-VN"/>
        </w:rPr>
      </w:pPr>
      <w:r w:rsidRPr="00BF6AE0">
        <w:rPr>
          <w:sz w:val="28"/>
          <w:szCs w:val="28"/>
          <w:lang w:val="vi-VN"/>
        </w:rPr>
        <w:t>+ Căn cứ 4: Đơn thư khiếu  nại, tố cáo, kiến  nghị.</w:t>
      </w:r>
    </w:p>
    <w:p w:rsidR="00EC1775" w:rsidRPr="000217BA" w:rsidRDefault="00EC1775" w:rsidP="00EC1775">
      <w:pPr>
        <w:ind w:right="45" w:firstLine="720"/>
        <w:jc w:val="both"/>
        <w:rPr>
          <w:b/>
          <w:i/>
          <w:sz w:val="28"/>
          <w:szCs w:val="28"/>
          <w:lang w:val="vi-VN"/>
        </w:rPr>
      </w:pPr>
      <w:r w:rsidRPr="00BF6AE0">
        <w:rPr>
          <w:sz w:val="28"/>
          <w:szCs w:val="28"/>
          <w:lang w:val="vi-VN"/>
        </w:rPr>
        <w:t xml:space="preserve">+ </w:t>
      </w:r>
      <w:r w:rsidRPr="00BF6AE0">
        <w:rPr>
          <w:b/>
          <w:i/>
          <w:sz w:val="28"/>
          <w:szCs w:val="28"/>
          <w:lang w:val="vi-VN"/>
        </w:rPr>
        <w:t>Căn cứ 5: Thông tin phản ảnh trên phương tiện thông tin đại chúng.</w:t>
      </w:r>
    </w:p>
    <w:p w:rsidR="00EC1775" w:rsidRPr="00346770" w:rsidRDefault="00EC1775" w:rsidP="00EC1775">
      <w:pPr>
        <w:ind w:right="45" w:firstLine="720"/>
        <w:jc w:val="both"/>
        <w:rPr>
          <w:b/>
          <w:sz w:val="28"/>
          <w:szCs w:val="28"/>
          <w:lang w:val="vi-VN"/>
        </w:rPr>
      </w:pPr>
      <w:r w:rsidRPr="00346770">
        <w:rPr>
          <w:sz w:val="28"/>
          <w:szCs w:val="28"/>
          <w:lang w:val="vi-VN"/>
        </w:rPr>
        <w:t xml:space="preserve"> - </w:t>
      </w:r>
      <w:r w:rsidRPr="00BF6AE0">
        <w:rPr>
          <w:sz w:val="28"/>
          <w:szCs w:val="28"/>
          <w:lang w:val="vi-VN"/>
        </w:rPr>
        <w:t>Đối với phản biện xã hội có 4 căn cứ: (Đ2NQ403).</w:t>
      </w:r>
    </w:p>
    <w:p w:rsidR="00EC1775" w:rsidRPr="00BF6AE0" w:rsidRDefault="00EC1775" w:rsidP="00EC1775">
      <w:pPr>
        <w:ind w:right="45" w:firstLine="720"/>
        <w:jc w:val="both"/>
        <w:rPr>
          <w:sz w:val="28"/>
          <w:szCs w:val="28"/>
          <w:lang w:val="vi-VN"/>
        </w:rPr>
      </w:pPr>
      <w:r w:rsidRPr="00BF6AE0">
        <w:rPr>
          <w:sz w:val="28"/>
          <w:szCs w:val="28"/>
          <w:lang w:val="vi-VN"/>
        </w:rPr>
        <w:t>+ Căn cứ</w:t>
      </w:r>
      <w:r w:rsidRPr="00346770">
        <w:rPr>
          <w:sz w:val="28"/>
          <w:szCs w:val="28"/>
          <w:lang w:val="vi-VN"/>
        </w:rPr>
        <w:t xml:space="preserve"> </w:t>
      </w:r>
      <w:r w:rsidRPr="00BF6AE0">
        <w:rPr>
          <w:sz w:val="28"/>
          <w:szCs w:val="28"/>
          <w:lang w:val="vi-VN"/>
        </w:rPr>
        <w:t>1: Chương trình phối hợp thống nhất hành động của UBMTTQ.</w:t>
      </w:r>
    </w:p>
    <w:p w:rsidR="00EC1775" w:rsidRPr="00BF6AE0" w:rsidRDefault="00EC1775" w:rsidP="00EC1775">
      <w:pPr>
        <w:ind w:right="45" w:firstLine="720"/>
        <w:jc w:val="both"/>
        <w:rPr>
          <w:sz w:val="28"/>
          <w:szCs w:val="28"/>
          <w:lang w:val="vi-VN"/>
        </w:rPr>
      </w:pPr>
      <w:r w:rsidRPr="00BF6AE0">
        <w:rPr>
          <w:sz w:val="28"/>
          <w:szCs w:val="28"/>
          <w:lang w:val="vi-VN"/>
        </w:rPr>
        <w:t xml:space="preserve">+Căn cứ 2: </w:t>
      </w:r>
      <w:r w:rsidRPr="00BF6AE0">
        <w:rPr>
          <w:i/>
          <w:sz w:val="28"/>
          <w:szCs w:val="28"/>
          <w:lang w:val="vi-VN"/>
        </w:rPr>
        <w:t>Chương trình kế hoạch xây dựng văn bản về Quy hoạch, chương trình, dự án, đề án của cơ quan nhà nước cùng cấp liên quan trực tiếp đến quyền, lợi ích hợp pháp, chính đáng của nhân dân, hội viên, đoàn viên, các tổ chức thành viên và trách  nhiệm của UBMTTQVN</w:t>
      </w:r>
      <w:r w:rsidRPr="00BF6AE0">
        <w:rPr>
          <w:sz w:val="28"/>
          <w:szCs w:val="28"/>
          <w:lang w:val="vi-VN"/>
        </w:rPr>
        <w:t>.</w:t>
      </w:r>
    </w:p>
    <w:p w:rsidR="00EC1775" w:rsidRPr="00BF6AE0" w:rsidRDefault="00EC1775" w:rsidP="00EC1775">
      <w:pPr>
        <w:ind w:right="45" w:firstLine="720"/>
        <w:jc w:val="both"/>
        <w:rPr>
          <w:sz w:val="28"/>
          <w:szCs w:val="28"/>
          <w:lang w:val="vi-VN"/>
        </w:rPr>
      </w:pPr>
      <w:r w:rsidRPr="00BF6AE0">
        <w:rPr>
          <w:sz w:val="28"/>
          <w:szCs w:val="28"/>
          <w:lang w:val="vi-VN"/>
        </w:rPr>
        <w:t>+ Căn cứ 3: Kiến nghị của tổ chức thành viên của Mặt trận.</w:t>
      </w:r>
    </w:p>
    <w:p w:rsidR="00EC1775" w:rsidRPr="00BF6AE0" w:rsidRDefault="00EC1775" w:rsidP="00EC1775">
      <w:pPr>
        <w:ind w:right="45" w:firstLine="720"/>
        <w:jc w:val="both"/>
        <w:rPr>
          <w:b/>
          <w:sz w:val="28"/>
          <w:szCs w:val="28"/>
          <w:lang w:val="vi-VN"/>
        </w:rPr>
      </w:pPr>
      <w:r w:rsidRPr="00BF6AE0">
        <w:rPr>
          <w:sz w:val="28"/>
          <w:szCs w:val="28"/>
          <w:lang w:val="vi-VN"/>
        </w:rPr>
        <w:t xml:space="preserve">+ </w:t>
      </w:r>
      <w:r w:rsidRPr="00BF6AE0">
        <w:rPr>
          <w:b/>
          <w:sz w:val="28"/>
          <w:szCs w:val="28"/>
          <w:lang w:val="vi-VN"/>
        </w:rPr>
        <w:t xml:space="preserve">Căn cứ 4: </w:t>
      </w:r>
      <w:r w:rsidRPr="00BF6AE0">
        <w:rPr>
          <w:b/>
          <w:i/>
          <w:sz w:val="28"/>
          <w:szCs w:val="28"/>
          <w:lang w:val="vi-VN"/>
        </w:rPr>
        <w:t>Đề nghị của cơ quan tổ chức nhà nước cùng cấp.</w:t>
      </w:r>
    </w:p>
    <w:p w:rsidR="00EC1775" w:rsidRPr="00346770" w:rsidRDefault="00EC1775" w:rsidP="00EC1775">
      <w:pPr>
        <w:ind w:firstLine="720"/>
        <w:jc w:val="both"/>
        <w:rPr>
          <w:b/>
          <w:sz w:val="28"/>
          <w:szCs w:val="28"/>
          <w:lang w:val="vi-VN"/>
        </w:rPr>
      </w:pPr>
      <w:r w:rsidRPr="00346770">
        <w:rPr>
          <w:b/>
          <w:sz w:val="28"/>
          <w:szCs w:val="28"/>
          <w:lang w:val="vi-VN"/>
        </w:rPr>
        <w:t>2.2. Trình tự xây dựng kế hoạch</w:t>
      </w:r>
    </w:p>
    <w:p w:rsidR="00EC1775" w:rsidRPr="00346770" w:rsidRDefault="00EC1775" w:rsidP="00EC1775">
      <w:pPr>
        <w:ind w:firstLine="720"/>
        <w:jc w:val="both"/>
        <w:rPr>
          <w:sz w:val="28"/>
          <w:szCs w:val="28"/>
          <w:lang w:val="vi-VN"/>
        </w:rPr>
      </w:pPr>
      <w:r w:rsidRPr="00346770">
        <w:rPr>
          <w:b/>
          <w:sz w:val="28"/>
          <w:szCs w:val="28"/>
          <w:lang w:val="vi-VN"/>
        </w:rPr>
        <w:t xml:space="preserve">- </w:t>
      </w:r>
      <w:r w:rsidRPr="00BF6AE0">
        <w:rPr>
          <w:bCs/>
          <w:sz w:val="28"/>
          <w:szCs w:val="28"/>
          <w:lang w:val="vi-VN"/>
        </w:rPr>
        <w:t xml:space="preserve">Định kỳ quý IV hằng năm, </w:t>
      </w:r>
      <w:r w:rsidRPr="00BF6AE0">
        <w:rPr>
          <w:sz w:val="28"/>
          <w:szCs w:val="28"/>
          <w:lang w:val="vi-VN"/>
        </w:rPr>
        <w:t xml:space="preserve">Ủy ban Mặt trận Tổ quốc Việt Nam </w:t>
      </w:r>
      <w:r w:rsidRPr="00BF6AE0">
        <w:rPr>
          <w:bCs/>
          <w:sz w:val="28"/>
          <w:szCs w:val="28"/>
          <w:lang w:val="vi-VN"/>
        </w:rPr>
        <w:t>chủ trì hiệp thương thống nhất với</w:t>
      </w:r>
      <w:r w:rsidRPr="00BF6AE0">
        <w:rPr>
          <w:sz w:val="28"/>
          <w:szCs w:val="28"/>
          <w:lang w:val="vi-VN"/>
        </w:rPr>
        <w:t xml:space="preserve"> các tổ chức chính trị - xã hội cùng cấp lựa chọn những vấn đề mà Nhân dân quan tâm, bức xúc để xây dựng kế hoạch giám sát, phản biện xã hội của năm sau. </w:t>
      </w:r>
    </w:p>
    <w:p w:rsidR="00EC1775" w:rsidRPr="00BF6AE0" w:rsidRDefault="00EC1775" w:rsidP="00EC1775">
      <w:pPr>
        <w:ind w:firstLine="720"/>
        <w:jc w:val="both"/>
        <w:rPr>
          <w:sz w:val="28"/>
          <w:szCs w:val="28"/>
          <w:lang w:val="vi-VN"/>
        </w:rPr>
      </w:pPr>
      <w:r w:rsidRPr="00EB5D83">
        <w:rPr>
          <w:sz w:val="28"/>
          <w:szCs w:val="28"/>
          <w:lang w:val="vi-VN"/>
        </w:rPr>
        <w:lastRenderedPageBreak/>
        <w:t xml:space="preserve">- </w:t>
      </w:r>
      <w:r w:rsidRPr="00BF6AE0">
        <w:rPr>
          <w:sz w:val="28"/>
          <w:szCs w:val="28"/>
          <w:lang w:val="vi-VN"/>
        </w:rPr>
        <w:t>Việc tổ chức hiệp thương: bằng hình thức hội nghị hoặc gửi văn bản đến các tổ chức chính trị xã hội và các tổ chức thành viên khác có liên quan để thống nhất nội dung kế hoạch.</w:t>
      </w:r>
    </w:p>
    <w:p w:rsidR="00EC1775" w:rsidRPr="00EB5D83" w:rsidRDefault="00EC1775" w:rsidP="00EC1775">
      <w:pPr>
        <w:ind w:right="45" w:firstLine="720"/>
        <w:jc w:val="both"/>
        <w:rPr>
          <w:sz w:val="28"/>
          <w:szCs w:val="28"/>
          <w:lang w:val="vi-VN"/>
        </w:rPr>
      </w:pPr>
      <w:r w:rsidRPr="00BF6AE0">
        <w:rPr>
          <w:sz w:val="28"/>
          <w:szCs w:val="28"/>
          <w:lang w:val="vi-VN"/>
        </w:rPr>
        <w:t>- Trên cơ sở Dự thảo kế hoạch giám sát, phản biện xã hội hằng năm đã được hiệp thương với các tổ chức chính trị - xã hội, Ủy ban Mặt trận Tổ quốc Việt Nam trao đổi, thống nhất với các cơ quan nhà nước cùng cấp về dự thảo kế hoạch theo quy định tại Khoản 3 Điều 3 của Nghị quyết liên tịch số 403.</w:t>
      </w:r>
    </w:p>
    <w:p w:rsidR="00EC1775" w:rsidRPr="00EB5D83" w:rsidRDefault="00EC1775" w:rsidP="00EC1775">
      <w:pPr>
        <w:ind w:right="45" w:firstLine="720"/>
        <w:jc w:val="both"/>
        <w:rPr>
          <w:sz w:val="28"/>
          <w:szCs w:val="28"/>
          <w:lang w:val="vi-VN"/>
        </w:rPr>
      </w:pPr>
      <w:r w:rsidRPr="00EB5D83">
        <w:rPr>
          <w:sz w:val="28"/>
          <w:szCs w:val="28"/>
          <w:lang w:val="vi-VN"/>
        </w:rPr>
        <w:t>- Hoàn chỉnh Kế hoạch giám sát và phản biện xã hội trình xin ý kiến cấp ủy cùng cấp.</w:t>
      </w:r>
    </w:p>
    <w:p w:rsidR="00EC1775" w:rsidRPr="002F5798" w:rsidRDefault="00EC1775" w:rsidP="00EC1775">
      <w:pPr>
        <w:ind w:right="45" w:firstLine="720"/>
        <w:jc w:val="both"/>
        <w:rPr>
          <w:b/>
          <w:sz w:val="28"/>
          <w:szCs w:val="28"/>
          <w:lang w:val="vi-VN"/>
        </w:rPr>
      </w:pPr>
      <w:r w:rsidRPr="002F5798">
        <w:rPr>
          <w:b/>
          <w:sz w:val="28"/>
          <w:szCs w:val="28"/>
          <w:lang w:val="vi-VN"/>
        </w:rPr>
        <w:t>*Mẫu</w:t>
      </w:r>
      <w:r w:rsidR="00634EEC">
        <w:rPr>
          <w:b/>
          <w:sz w:val="28"/>
          <w:szCs w:val="28"/>
        </w:rPr>
        <w:t xml:space="preserve"> 01</w:t>
      </w:r>
      <w:r w:rsidRPr="002F5798">
        <w:rPr>
          <w:b/>
          <w:sz w:val="28"/>
          <w:szCs w:val="28"/>
          <w:lang w:val="vi-VN"/>
        </w:rPr>
        <w:t xml:space="preserve"> Kế hoạch giám sát, phản biện năm</w:t>
      </w:r>
    </w:p>
    <w:p w:rsidR="00EC1775" w:rsidRPr="002F5798" w:rsidRDefault="00EC1775" w:rsidP="00EC1775">
      <w:pPr>
        <w:ind w:right="45" w:firstLine="720"/>
        <w:jc w:val="both"/>
        <w:rPr>
          <w:b/>
          <w:sz w:val="28"/>
          <w:szCs w:val="28"/>
          <w:lang w:val="vi-VN"/>
        </w:rPr>
      </w:pPr>
    </w:p>
    <w:tbl>
      <w:tblPr>
        <w:tblW w:w="11160" w:type="dxa"/>
        <w:tblInd w:w="-792" w:type="dxa"/>
        <w:tblLook w:val="01E0"/>
      </w:tblPr>
      <w:tblGrid>
        <w:gridCol w:w="4680"/>
        <w:gridCol w:w="6480"/>
      </w:tblGrid>
      <w:tr w:rsidR="00EC1775" w:rsidRPr="00BF6AE0" w:rsidTr="00D77116">
        <w:tc>
          <w:tcPr>
            <w:tcW w:w="4680" w:type="dxa"/>
          </w:tcPr>
          <w:p w:rsidR="00EC1775" w:rsidRPr="00BA7948" w:rsidRDefault="00EC1775" w:rsidP="00D77116">
            <w:pPr>
              <w:rPr>
                <w:b/>
                <w:lang w:val="vi-VN"/>
              </w:rPr>
            </w:pPr>
            <w:r w:rsidRPr="00BA7948">
              <w:rPr>
                <w:b/>
                <w:lang w:val="vi-VN"/>
              </w:rPr>
              <w:t>ỦY BAN MẶT TRẬN TỔ QUỐC</w:t>
            </w:r>
          </w:p>
          <w:p w:rsidR="00EC1775" w:rsidRPr="00BF6AE0" w:rsidRDefault="00EC1775" w:rsidP="00D77116">
            <w:pPr>
              <w:rPr>
                <w:vertAlign w:val="superscript"/>
              </w:rPr>
            </w:pPr>
            <w:r w:rsidRPr="00BF6AE0">
              <w:t xml:space="preserve">……………………………… </w:t>
            </w:r>
            <w:r w:rsidRPr="00BF6AE0">
              <w:rPr>
                <w:vertAlign w:val="superscript"/>
              </w:rPr>
              <w:t>(1)</w:t>
            </w:r>
          </w:p>
          <w:p w:rsidR="00EC1775" w:rsidRDefault="000C4E56" w:rsidP="00D77116">
            <w:pPr>
              <w:rPr>
                <w:i/>
              </w:rPr>
            </w:pPr>
            <w:r>
              <w:rPr>
                <w:i/>
                <w:noProof/>
              </w:rPr>
              <w:pict>
                <v:shapetype id="_x0000_t32" coordsize="21600,21600" o:spt="32" o:oned="t" path="m,l21600,21600e" filled="f">
                  <v:path arrowok="t" fillok="f" o:connecttype="none"/>
                  <o:lock v:ext="edit" shapetype="t"/>
                </v:shapetype>
                <v:shape id="_x0000_s1028" type="#_x0000_t32" style="position:absolute;margin-left:1.5pt;margin-top:1.65pt;width:165.75pt;height:0;z-index:251662336" o:connectortype="straight"/>
              </w:pict>
            </w:r>
          </w:p>
          <w:p w:rsidR="00EC1775" w:rsidRPr="00BF6AE0" w:rsidRDefault="00EC1775" w:rsidP="00D77116">
            <w:pPr>
              <w:rPr>
                <w:i/>
              </w:rPr>
            </w:pPr>
            <w:r>
              <w:rPr>
                <w:i/>
              </w:rPr>
              <w:t xml:space="preserve">     </w:t>
            </w:r>
            <w:r w:rsidRPr="00BF6AE0">
              <w:rPr>
                <w:i/>
              </w:rPr>
              <w:t>Số: ………/KH-MTTQ-BTT</w:t>
            </w:r>
          </w:p>
        </w:tc>
        <w:tc>
          <w:tcPr>
            <w:tcW w:w="6480" w:type="dxa"/>
          </w:tcPr>
          <w:p w:rsidR="00EC1775" w:rsidRPr="00BF6AE0" w:rsidRDefault="00EC1775" w:rsidP="00D77116">
            <w:pPr>
              <w:rPr>
                <w:b/>
              </w:rPr>
            </w:pPr>
            <w:r w:rsidRPr="00BF6AE0">
              <w:rPr>
                <w:b/>
              </w:rPr>
              <w:t>CỘNG HÒA XÃ HỘI CHỦ NGHĨA VIỆT NAM</w:t>
            </w:r>
          </w:p>
          <w:p w:rsidR="00EC1775" w:rsidRPr="00BF6AE0" w:rsidRDefault="00EC1775" w:rsidP="00D77116">
            <w:pPr>
              <w:rPr>
                <w:b/>
              </w:rPr>
            </w:pPr>
            <w:r>
              <w:rPr>
                <w:b/>
              </w:rPr>
              <w:t xml:space="preserve">                  </w:t>
            </w:r>
            <w:r w:rsidRPr="00BF6AE0">
              <w:rPr>
                <w:b/>
              </w:rPr>
              <w:t>Độc lập - Tự do - Hạnh phúc</w:t>
            </w:r>
          </w:p>
          <w:p w:rsidR="00EC1775" w:rsidRPr="00BF6AE0" w:rsidRDefault="000C4E56" w:rsidP="00D77116">
            <w:pPr>
              <w:ind w:right="24"/>
              <w:rPr>
                <w:i/>
              </w:rPr>
            </w:pPr>
            <w:r w:rsidRPr="000C4E56">
              <w:rPr>
                <w:noProof/>
              </w:rPr>
              <w:pict>
                <v:line id="_x0000_s1026" style="position:absolute;z-index:251660288" from="54.4pt,1.65pt" to="211.75pt,1.65pt"/>
              </w:pict>
            </w:r>
            <w:r w:rsidR="00EC1775" w:rsidRPr="00BF6AE0">
              <w:rPr>
                <w:i/>
              </w:rPr>
              <w:t xml:space="preserve">               </w:t>
            </w:r>
          </w:p>
          <w:p w:rsidR="00EC1775" w:rsidRPr="00BF6AE0" w:rsidRDefault="00EC1775" w:rsidP="00D77116">
            <w:pPr>
              <w:ind w:right="24"/>
              <w:rPr>
                <w:b/>
                <w:i/>
              </w:rPr>
            </w:pPr>
            <w:r w:rsidRPr="00BF6AE0">
              <w:rPr>
                <w:i/>
              </w:rPr>
              <w:t>………, ngày……tháng…….năm ……</w:t>
            </w:r>
          </w:p>
        </w:tc>
      </w:tr>
    </w:tbl>
    <w:p w:rsidR="00EC1775" w:rsidRPr="00BF6AE0" w:rsidRDefault="00EC1775" w:rsidP="00EC1775">
      <w:pPr>
        <w:jc w:val="both"/>
      </w:pPr>
    </w:p>
    <w:p w:rsidR="00EC1775" w:rsidRPr="00BF6AE0" w:rsidRDefault="00EC1775" w:rsidP="00EC1775">
      <w:pPr>
        <w:tabs>
          <w:tab w:val="left" w:pos="3420"/>
        </w:tabs>
        <w:jc w:val="center"/>
        <w:rPr>
          <w:b/>
        </w:rPr>
      </w:pPr>
      <w:r w:rsidRPr="00BF6AE0">
        <w:rPr>
          <w:b/>
        </w:rPr>
        <w:t>KẾ HOẠCH</w:t>
      </w:r>
    </w:p>
    <w:p w:rsidR="00EC1775" w:rsidRPr="00BF6AE0" w:rsidRDefault="00EC1775" w:rsidP="00EC1775">
      <w:pPr>
        <w:tabs>
          <w:tab w:val="left" w:pos="3420"/>
        </w:tabs>
        <w:jc w:val="center"/>
        <w:rPr>
          <w:b/>
        </w:rPr>
      </w:pPr>
      <w:r w:rsidRPr="00BF6AE0">
        <w:rPr>
          <w:b/>
        </w:rPr>
        <w:t>Giám sát, phản biện xã hội</w:t>
      </w:r>
    </w:p>
    <w:p w:rsidR="00EC1775" w:rsidRPr="00BF6AE0" w:rsidRDefault="00EC1775" w:rsidP="00EC1775">
      <w:pPr>
        <w:tabs>
          <w:tab w:val="left" w:pos="3420"/>
        </w:tabs>
        <w:jc w:val="center"/>
        <w:rPr>
          <w:b/>
        </w:rPr>
      </w:pPr>
      <w:r w:rsidRPr="00BF6AE0">
        <w:rPr>
          <w:b/>
        </w:rPr>
        <w:t>của Ủy ban Mặt trận Tổ quốc Việt Nam ……</w:t>
      </w:r>
      <w:r w:rsidRPr="00BF6AE0">
        <w:rPr>
          <w:b/>
          <w:vertAlign w:val="superscript"/>
        </w:rPr>
        <w:t>(1)</w:t>
      </w:r>
      <w:r w:rsidRPr="00BF6AE0">
        <w:rPr>
          <w:b/>
        </w:rPr>
        <w:t xml:space="preserve"> năm ……</w:t>
      </w:r>
    </w:p>
    <w:p w:rsidR="00EC1775" w:rsidRPr="00BF6AE0" w:rsidRDefault="00EC1775" w:rsidP="00EC1775">
      <w:pPr>
        <w:tabs>
          <w:tab w:val="left" w:pos="3420"/>
        </w:tabs>
        <w:jc w:val="center"/>
        <w:rPr>
          <w:b/>
        </w:rPr>
      </w:pPr>
    </w:p>
    <w:p w:rsidR="00EC1775" w:rsidRPr="00BF6AE0" w:rsidRDefault="00EC1775" w:rsidP="00EC1775">
      <w:pPr>
        <w:jc w:val="both"/>
      </w:pPr>
      <w:r w:rsidRPr="00BF6AE0">
        <w:t xml:space="preserve">      Căn cứ………….., Ủy ban Mặt trận Tổ quốc Việt Nam ........</w:t>
      </w:r>
      <w:r w:rsidRPr="00BF6AE0">
        <w:rPr>
          <w:vertAlign w:val="superscript"/>
        </w:rPr>
        <w:t>(1)</w:t>
      </w:r>
      <w:r w:rsidRPr="00BF6AE0">
        <w:t xml:space="preserve"> ban hành kế hoạch tổ chức các hoạt động giám sát, phản biện xã hội của Mặt trận Tổ quốc Việt Nam ……</w:t>
      </w:r>
      <w:r w:rsidRPr="00BF6AE0">
        <w:rPr>
          <w:vertAlign w:val="superscript"/>
        </w:rPr>
        <w:t>(1)</w:t>
      </w:r>
      <w:r w:rsidRPr="00BF6AE0">
        <w:t xml:space="preserve">  năm……như sau:</w:t>
      </w:r>
    </w:p>
    <w:p w:rsidR="00EC1775" w:rsidRPr="00BF6AE0" w:rsidRDefault="00EC1775" w:rsidP="00EC1775">
      <w:pPr>
        <w:jc w:val="both"/>
        <w:rPr>
          <w:b/>
        </w:rPr>
      </w:pPr>
      <w:r w:rsidRPr="00BF6AE0">
        <w:rPr>
          <w:b/>
        </w:rPr>
        <w:t xml:space="preserve">      I. MỤC ĐÍCH, YÊU CẦU</w:t>
      </w:r>
    </w:p>
    <w:p w:rsidR="00EC1775" w:rsidRPr="00BF6AE0" w:rsidRDefault="00EC1775" w:rsidP="00EC1775">
      <w:pPr>
        <w:jc w:val="both"/>
        <w:rPr>
          <w:i/>
        </w:rPr>
      </w:pPr>
      <w:r w:rsidRPr="00BF6AE0">
        <w:t xml:space="preserve">      1. Mục đích: ………….</w:t>
      </w:r>
      <w:r w:rsidRPr="00BF6AE0">
        <w:rPr>
          <w:i/>
        </w:rPr>
        <w:t xml:space="preserve"> </w:t>
      </w:r>
    </w:p>
    <w:p w:rsidR="00EC1775" w:rsidRPr="00BF6AE0" w:rsidRDefault="00EC1775" w:rsidP="00EC1775">
      <w:pPr>
        <w:jc w:val="both"/>
      </w:pPr>
      <w:r w:rsidRPr="00BF6AE0">
        <w:t xml:space="preserve">      2.</w:t>
      </w:r>
      <w:r w:rsidRPr="00BF6AE0">
        <w:rPr>
          <w:b/>
        </w:rPr>
        <w:t xml:space="preserve"> </w:t>
      </w:r>
      <w:r w:rsidRPr="00BF6AE0">
        <w:t>Yêu cầu:…………….</w:t>
      </w:r>
    </w:p>
    <w:p w:rsidR="00EC1775" w:rsidRPr="00BF6AE0" w:rsidRDefault="00EC1775" w:rsidP="00EC1775">
      <w:pPr>
        <w:ind w:firstLine="357"/>
        <w:jc w:val="both"/>
      </w:pPr>
      <w:r w:rsidRPr="00BF6AE0">
        <w:rPr>
          <w:b/>
        </w:rPr>
        <w:t>II. NỘI DUNG VỀ GIÁM SÁT</w:t>
      </w:r>
    </w:p>
    <w:p w:rsidR="00EC1775" w:rsidRPr="00BF6AE0" w:rsidRDefault="00EC1775" w:rsidP="00EC1775">
      <w:pPr>
        <w:ind w:left="357" w:hanging="357"/>
        <w:jc w:val="both"/>
      </w:pPr>
      <w:r w:rsidRPr="00BF6AE0">
        <w:tab/>
        <w:t>1. Chương trình giám sát do Ban Thường trực Ủy ban Mặt trận Tổ quốc Việt Nam ….</w:t>
      </w:r>
      <w:r w:rsidRPr="00BF6AE0">
        <w:rPr>
          <w:vertAlign w:val="superscript"/>
        </w:rPr>
        <w:t>(1)</w:t>
      </w:r>
      <w:r w:rsidRPr="00BF6AE0">
        <w:t xml:space="preserve"> chủ trì thực hiện. </w:t>
      </w:r>
    </w:p>
    <w:p w:rsidR="00EC1775" w:rsidRPr="00BF6AE0" w:rsidRDefault="00EC1775" w:rsidP="00EC1775">
      <w:pPr>
        <w:ind w:left="357" w:hanging="357"/>
        <w:jc w:val="both"/>
      </w:pPr>
      <w:r w:rsidRPr="00BF6AE0">
        <w:tab/>
        <w:t>1.1……………………..</w:t>
      </w:r>
    </w:p>
    <w:p w:rsidR="00EC1775" w:rsidRPr="00BF6AE0" w:rsidRDefault="00EC1775" w:rsidP="00EC1775">
      <w:pPr>
        <w:ind w:left="357" w:hanging="357"/>
        <w:jc w:val="both"/>
      </w:pPr>
      <w:r w:rsidRPr="00BF6AE0">
        <w:tab/>
        <w:t>1.2…………………….</w:t>
      </w:r>
    </w:p>
    <w:p w:rsidR="00EC1775" w:rsidRPr="00BF6AE0" w:rsidRDefault="00EC1775" w:rsidP="00EC1775">
      <w:pPr>
        <w:ind w:left="357"/>
        <w:jc w:val="both"/>
      </w:pPr>
      <w:r w:rsidRPr="00BF6AE0">
        <w:t>2. Chương trình giám sát do các tổ chức chính trị - xã hội chủ trì thực hiện, Ban Thường trực Ủy ban Mặt trận Tổ quốc Việt Nam ………</w:t>
      </w:r>
      <w:r w:rsidRPr="00BF6AE0">
        <w:rPr>
          <w:vertAlign w:val="superscript"/>
        </w:rPr>
        <w:t>(1)</w:t>
      </w:r>
      <w:r w:rsidRPr="00BF6AE0">
        <w:t xml:space="preserve"> tham gia phối hợp. </w:t>
      </w:r>
    </w:p>
    <w:p w:rsidR="00EC1775" w:rsidRPr="00BF6AE0" w:rsidRDefault="00EC1775" w:rsidP="00EC1775">
      <w:pPr>
        <w:ind w:left="357"/>
        <w:jc w:val="both"/>
      </w:pPr>
      <w:r w:rsidRPr="00BF6AE0">
        <w:t>2.1….……………………</w:t>
      </w:r>
    </w:p>
    <w:p w:rsidR="00EC1775" w:rsidRPr="00BF6AE0" w:rsidRDefault="00EC1775" w:rsidP="00EC1775">
      <w:pPr>
        <w:ind w:left="357"/>
        <w:jc w:val="both"/>
      </w:pPr>
      <w:r w:rsidRPr="00BF6AE0">
        <w:t>2.2………………………</w:t>
      </w:r>
    </w:p>
    <w:p w:rsidR="00EC1775" w:rsidRPr="00BF6AE0" w:rsidRDefault="00EC1775" w:rsidP="00EC1775">
      <w:pPr>
        <w:ind w:left="357"/>
        <w:jc w:val="both"/>
      </w:pPr>
      <w:r w:rsidRPr="00BF6AE0">
        <w:t>3. Tổ chức thực hiện</w:t>
      </w:r>
    </w:p>
    <w:p w:rsidR="00EC1775" w:rsidRPr="00BF6AE0" w:rsidRDefault="00EC1775" w:rsidP="00EC1775">
      <w:pPr>
        <w:ind w:left="357"/>
        <w:jc w:val="both"/>
      </w:pPr>
      <w:r w:rsidRPr="00BF6AE0">
        <w:t>3.1. Ủy ban Mặt trận Tổ quốc Việt Nam …………</w:t>
      </w:r>
      <w:r w:rsidRPr="00BF6AE0">
        <w:rPr>
          <w:vertAlign w:val="superscript"/>
        </w:rPr>
        <w:t>(1)</w:t>
      </w:r>
    </w:p>
    <w:p w:rsidR="00EC1775" w:rsidRPr="00BF6AE0" w:rsidRDefault="00EC1775" w:rsidP="00EC1775">
      <w:pPr>
        <w:ind w:left="357"/>
        <w:jc w:val="both"/>
      </w:pPr>
      <w:r w:rsidRPr="00BF6AE0">
        <w:t>- Ban Thường trực Ủy ban Mặt trận Tổ quốc Việt Nam…………</w:t>
      </w:r>
      <w:r w:rsidRPr="00BF6AE0">
        <w:rPr>
          <w:vertAlign w:val="superscript"/>
        </w:rPr>
        <w:t>(1)</w:t>
      </w:r>
    </w:p>
    <w:p w:rsidR="00EC1775" w:rsidRPr="00BF6AE0" w:rsidRDefault="00EC1775" w:rsidP="00EC1775">
      <w:pPr>
        <w:ind w:left="357"/>
        <w:jc w:val="both"/>
        <w:rPr>
          <w:vertAlign w:val="superscript"/>
        </w:rPr>
      </w:pPr>
      <w:r w:rsidRPr="00BF6AE0">
        <w:t>- Các ban, đơn vị thuộc cơ quan Ủy ban Mặt trận Tổ quốc Việt Nam………</w:t>
      </w:r>
      <w:r w:rsidRPr="00BF6AE0">
        <w:rPr>
          <w:vertAlign w:val="superscript"/>
        </w:rPr>
        <w:t>(1)</w:t>
      </w:r>
    </w:p>
    <w:p w:rsidR="00EC1775" w:rsidRPr="00BF6AE0" w:rsidRDefault="00EC1775" w:rsidP="00EC1775">
      <w:pPr>
        <w:ind w:left="357"/>
        <w:jc w:val="both"/>
      </w:pPr>
      <w:r w:rsidRPr="00BF6AE0">
        <w:t>3.2. Các tổ chức thành viên…………….</w:t>
      </w:r>
    </w:p>
    <w:p w:rsidR="00EC1775" w:rsidRPr="00BF6AE0" w:rsidRDefault="00EC1775" w:rsidP="00EC1775">
      <w:pPr>
        <w:ind w:left="357"/>
        <w:jc w:val="both"/>
      </w:pPr>
      <w:r w:rsidRPr="00BF6AE0">
        <w:t>3.3. Chế độ thông tin báo cáo:……………</w:t>
      </w:r>
    </w:p>
    <w:p w:rsidR="00EC1775" w:rsidRPr="00BF6AE0" w:rsidRDefault="00EC1775" w:rsidP="00EC1775">
      <w:pPr>
        <w:ind w:firstLine="357"/>
        <w:jc w:val="both"/>
      </w:pPr>
      <w:r w:rsidRPr="00BF6AE0">
        <w:rPr>
          <w:b/>
        </w:rPr>
        <w:t>III. NỘI DUNG VỀ PHẢN BIỆN XÃ HỘI</w:t>
      </w:r>
    </w:p>
    <w:p w:rsidR="00EC1775" w:rsidRPr="00BF6AE0" w:rsidRDefault="00EC1775" w:rsidP="00EC1775">
      <w:pPr>
        <w:tabs>
          <w:tab w:val="left" w:pos="2900"/>
          <w:tab w:val="left" w:pos="3420"/>
        </w:tabs>
        <w:ind w:firstLine="567"/>
        <w:jc w:val="both"/>
      </w:pPr>
      <w:r w:rsidRPr="00BF6AE0">
        <w:t>1</w:t>
      </w:r>
      <w:r w:rsidRPr="00BF6AE0">
        <w:rPr>
          <w:b/>
        </w:rPr>
        <w:t>.</w:t>
      </w:r>
      <w:r w:rsidRPr="00BF6AE0">
        <w:t xml:space="preserve"> Ủy ban Mặt trận Tổ quốc Việt Nam …</w:t>
      </w:r>
      <w:r w:rsidRPr="00BF6AE0">
        <w:rPr>
          <w:vertAlign w:val="superscript"/>
        </w:rPr>
        <w:t>(1)</w:t>
      </w:r>
      <w:r w:rsidRPr="00BF6AE0">
        <w:t xml:space="preserve"> tổ chức việc phản biện xã hội đối với các dự án, dự thảo sau đây </w:t>
      </w:r>
      <w:r w:rsidRPr="00BF6AE0">
        <w:rPr>
          <w:vertAlign w:val="superscript"/>
        </w:rPr>
        <w:t>(2)</w:t>
      </w:r>
      <w:r w:rsidRPr="00BF6AE0">
        <w:t>:</w:t>
      </w:r>
    </w:p>
    <w:p w:rsidR="00EC1775" w:rsidRPr="00BF6AE0" w:rsidRDefault="00EC1775" w:rsidP="00EC1775">
      <w:pPr>
        <w:pStyle w:val="ListParagraph"/>
        <w:numPr>
          <w:ilvl w:val="1"/>
          <w:numId w:val="2"/>
        </w:numPr>
        <w:tabs>
          <w:tab w:val="left" w:pos="993"/>
        </w:tabs>
        <w:ind w:left="1287" w:hanging="720"/>
        <w:jc w:val="both"/>
        <w:rPr>
          <w:sz w:val="24"/>
          <w:szCs w:val="24"/>
        </w:rPr>
      </w:pPr>
      <w:r w:rsidRPr="00BF6AE0">
        <w:rPr>
          <w:sz w:val="24"/>
          <w:szCs w:val="24"/>
        </w:rPr>
        <w:t>.............................................</w:t>
      </w:r>
    </w:p>
    <w:p w:rsidR="00EC1775" w:rsidRPr="00BF6AE0" w:rsidRDefault="00EC1775" w:rsidP="00EC1775">
      <w:pPr>
        <w:pStyle w:val="ListParagraph"/>
        <w:numPr>
          <w:ilvl w:val="1"/>
          <w:numId w:val="2"/>
        </w:numPr>
        <w:tabs>
          <w:tab w:val="left" w:pos="993"/>
          <w:tab w:val="left" w:pos="3420"/>
        </w:tabs>
        <w:ind w:left="1287" w:hanging="720"/>
        <w:jc w:val="both"/>
        <w:rPr>
          <w:sz w:val="24"/>
          <w:szCs w:val="24"/>
        </w:rPr>
      </w:pPr>
      <w:r w:rsidRPr="00BF6AE0">
        <w:rPr>
          <w:sz w:val="24"/>
          <w:szCs w:val="24"/>
        </w:rPr>
        <w:t>……………………………..</w:t>
      </w:r>
    </w:p>
    <w:p w:rsidR="00EC1775" w:rsidRPr="00BF6AE0" w:rsidRDefault="00EC1775" w:rsidP="00EC1775">
      <w:pPr>
        <w:pStyle w:val="ListParagraph"/>
        <w:numPr>
          <w:ilvl w:val="1"/>
          <w:numId w:val="2"/>
        </w:numPr>
        <w:tabs>
          <w:tab w:val="left" w:pos="993"/>
          <w:tab w:val="left" w:pos="3420"/>
        </w:tabs>
        <w:ind w:left="1287" w:hanging="720"/>
        <w:jc w:val="both"/>
        <w:rPr>
          <w:sz w:val="24"/>
          <w:szCs w:val="24"/>
        </w:rPr>
      </w:pPr>
      <w:r w:rsidRPr="00BF6AE0">
        <w:rPr>
          <w:sz w:val="24"/>
          <w:szCs w:val="24"/>
        </w:rPr>
        <w:t>……………………………..</w:t>
      </w:r>
    </w:p>
    <w:p w:rsidR="00EC1775" w:rsidRPr="00BF6AE0" w:rsidRDefault="00EC1775" w:rsidP="00EC1775">
      <w:pPr>
        <w:ind w:firstLine="567"/>
        <w:jc w:val="both"/>
      </w:pPr>
      <w:r w:rsidRPr="00BF6AE0">
        <w:t xml:space="preserve">2. Các tổ chức chính trị - xã hội theo đề nghị của Ủy ban Mặt trận tổ quốc… </w:t>
      </w:r>
      <w:r w:rsidRPr="00BF6AE0">
        <w:rPr>
          <w:vertAlign w:val="superscript"/>
        </w:rPr>
        <w:t xml:space="preserve">(1) </w:t>
      </w:r>
      <w:r w:rsidRPr="00BF6AE0">
        <w:t xml:space="preserve">tổ chức việc phản biện xã hội đối với các dự án, dự thảo sau đây </w:t>
      </w:r>
      <w:r w:rsidRPr="00BF6AE0">
        <w:rPr>
          <w:vertAlign w:val="superscript"/>
        </w:rPr>
        <w:t>(2)</w:t>
      </w:r>
      <w:r w:rsidRPr="00BF6AE0">
        <w:t>:</w:t>
      </w:r>
    </w:p>
    <w:p w:rsidR="00EC1775" w:rsidRPr="00BF6AE0" w:rsidRDefault="00EC1775" w:rsidP="00EC1775">
      <w:pPr>
        <w:ind w:firstLine="567"/>
        <w:jc w:val="both"/>
      </w:pPr>
      <w:r w:rsidRPr="00BF6AE0">
        <w:t>2.1……………………………</w:t>
      </w:r>
    </w:p>
    <w:p w:rsidR="00EC1775" w:rsidRPr="00BF6AE0" w:rsidRDefault="00EC1775" w:rsidP="00EC1775">
      <w:pPr>
        <w:ind w:firstLine="567"/>
        <w:jc w:val="both"/>
      </w:pPr>
      <w:r w:rsidRPr="00BF6AE0">
        <w:t>2.2……………………………</w:t>
      </w:r>
    </w:p>
    <w:p w:rsidR="00EC1775" w:rsidRPr="00BF6AE0" w:rsidRDefault="00EC1775" w:rsidP="00EC1775">
      <w:pPr>
        <w:ind w:firstLine="567"/>
        <w:jc w:val="both"/>
      </w:pPr>
      <w:r w:rsidRPr="00BF6AE0">
        <w:lastRenderedPageBreak/>
        <w:t>2.3……………………………</w:t>
      </w:r>
    </w:p>
    <w:p w:rsidR="00EC1775" w:rsidRPr="00BF6AE0" w:rsidRDefault="00EC1775" w:rsidP="00EC1775">
      <w:pPr>
        <w:ind w:firstLine="567"/>
        <w:jc w:val="both"/>
      </w:pPr>
      <w:r w:rsidRPr="00BF6AE0">
        <w:t>Trường hợp cần thiết, từ yêu cầu thực tiễn và đề nghị của các cơ quan, tổ chức ở …</w:t>
      </w:r>
      <w:r w:rsidRPr="00BF6AE0">
        <w:rPr>
          <w:vertAlign w:val="superscript"/>
        </w:rPr>
        <w:t>(3)</w:t>
      </w:r>
      <w:r w:rsidRPr="00BF6AE0">
        <w:t>, Ủy ban Mặt trận Tổ quốc Việt Nam …</w:t>
      </w:r>
      <w:r w:rsidRPr="00BF6AE0">
        <w:rPr>
          <w:vertAlign w:val="superscript"/>
        </w:rPr>
        <w:t>(1)</w:t>
      </w:r>
      <w:r w:rsidRPr="00BF6AE0">
        <w:t xml:space="preserve"> tổ chức phản biện xã hội đối với các dự thảo văn bản pháp luật, quy hoạch, kế hoạch, chương trình, dự án, đề án theo quyền và trách nhiệm của Mặt trận Tổ quốc Việt Nam.</w:t>
      </w:r>
    </w:p>
    <w:p w:rsidR="00EC1775" w:rsidRPr="00BF6AE0" w:rsidRDefault="00EC1775" w:rsidP="00EC1775">
      <w:pPr>
        <w:ind w:left="357"/>
        <w:jc w:val="both"/>
      </w:pPr>
      <w:r w:rsidRPr="00BF6AE0">
        <w:t>3. Tổ chức thực hiện</w:t>
      </w:r>
    </w:p>
    <w:p w:rsidR="00EC1775" w:rsidRPr="00BF6AE0" w:rsidRDefault="00EC1775" w:rsidP="00EC1775">
      <w:pPr>
        <w:ind w:left="357"/>
        <w:jc w:val="both"/>
      </w:pPr>
      <w:r w:rsidRPr="00BF6AE0">
        <w:t>3.1. Ủy ban Mặt trận Tổ quốc Việt Nam …………</w:t>
      </w:r>
      <w:r w:rsidRPr="00BF6AE0">
        <w:rPr>
          <w:vertAlign w:val="superscript"/>
        </w:rPr>
        <w:t>(1)</w:t>
      </w:r>
    </w:p>
    <w:p w:rsidR="00EC1775" w:rsidRPr="00BF6AE0" w:rsidRDefault="00EC1775" w:rsidP="00EC1775">
      <w:pPr>
        <w:ind w:left="357"/>
        <w:jc w:val="both"/>
      </w:pPr>
      <w:r w:rsidRPr="00BF6AE0">
        <w:t>- Ban Thường trực Ủy ban Mặt trận Tổ quốc Việt Nam…………</w:t>
      </w:r>
      <w:r w:rsidRPr="00BF6AE0">
        <w:rPr>
          <w:vertAlign w:val="superscript"/>
        </w:rPr>
        <w:t>(1)</w:t>
      </w:r>
    </w:p>
    <w:p w:rsidR="00EC1775" w:rsidRPr="00BF6AE0" w:rsidRDefault="00EC1775" w:rsidP="00EC1775">
      <w:pPr>
        <w:ind w:left="357"/>
        <w:jc w:val="both"/>
        <w:rPr>
          <w:vertAlign w:val="superscript"/>
        </w:rPr>
      </w:pPr>
      <w:r w:rsidRPr="00BF6AE0">
        <w:t>- Các ban, đơn vị thuộc cơ quan Ủy ban Mặt trận Tổ quốc Việt Nam………</w:t>
      </w:r>
      <w:r w:rsidRPr="00BF6AE0">
        <w:rPr>
          <w:vertAlign w:val="superscript"/>
        </w:rPr>
        <w:t>(1)</w:t>
      </w:r>
    </w:p>
    <w:p w:rsidR="00EC1775" w:rsidRPr="00BF6AE0" w:rsidRDefault="00EC1775" w:rsidP="00EC1775">
      <w:pPr>
        <w:ind w:left="357"/>
        <w:jc w:val="both"/>
      </w:pPr>
      <w:r w:rsidRPr="00BF6AE0">
        <w:t>3.2. Các tổ chức thành viên…………….</w:t>
      </w:r>
    </w:p>
    <w:p w:rsidR="00EC1775" w:rsidRPr="00BF6AE0" w:rsidRDefault="00EC1775" w:rsidP="00EC1775">
      <w:pPr>
        <w:ind w:left="357"/>
        <w:jc w:val="both"/>
      </w:pPr>
      <w:r w:rsidRPr="00BF6AE0">
        <w:t>3.3. Chế độ thông tin báo cáo:……………</w:t>
      </w:r>
    </w:p>
    <w:p w:rsidR="00EC1775" w:rsidRPr="00BF6AE0" w:rsidRDefault="00EC1775" w:rsidP="00EC1775">
      <w:pPr>
        <w:ind w:left="357"/>
        <w:jc w:val="both"/>
      </w:pPr>
    </w:p>
    <w:tbl>
      <w:tblPr>
        <w:tblW w:w="9828" w:type="dxa"/>
        <w:tblLook w:val="01E0"/>
      </w:tblPr>
      <w:tblGrid>
        <w:gridCol w:w="4644"/>
        <w:gridCol w:w="5184"/>
      </w:tblGrid>
      <w:tr w:rsidR="00EC1775" w:rsidRPr="00BF6AE0" w:rsidTr="00D77116">
        <w:trPr>
          <w:trHeight w:val="1186"/>
        </w:trPr>
        <w:tc>
          <w:tcPr>
            <w:tcW w:w="4644" w:type="dxa"/>
          </w:tcPr>
          <w:p w:rsidR="00EC1775" w:rsidRPr="00BF6AE0" w:rsidRDefault="00EC1775" w:rsidP="00D77116">
            <w:pPr>
              <w:ind w:left="360"/>
              <w:rPr>
                <w:b/>
                <w:i/>
              </w:rPr>
            </w:pPr>
          </w:p>
          <w:p w:rsidR="00EC1775" w:rsidRPr="00BF6AE0" w:rsidRDefault="00EC1775" w:rsidP="00D77116">
            <w:pPr>
              <w:ind w:left="360"/>
              <w:rPr>
                <w:b/>
                <w:i/>
              </w:rPr>
            </w:pPr>
            <w:r w:rsidRPr="00BF6AE0">
              <w:rPr>
                <w:b/>
                <w:i/>
              </w:rPr>
              <w:t>Nơi nhận:</w:t>
            </w:r>
          </w:p>
          <w:p w:rsidR="00EC1775" w:rsidRPr="00BF6AE0" w:rsidRDefault="00EC1775" w:rsidP="00D77116">
            <w:pPr>
              <w:ind w:left="360"/>
            </w:pPr>
            <w:r w:rsidRPr="00BF6AE0">
              <w:t>-…….</w:t>
            </w:r>
          </w:p>
          <w:p w:rsidR="00EC1775" w:rsidRPr="00BF6AE0" w:rsidRDefault="00EC1775" w:rsidP="00D77116">
            <w:pPr>
              <w:ind w:left="360"/>
              <w:rPr>
                <w:b/>
              </w:rPr>
            </w:pPr>
            <w:r w:rsidRPr="00BF6AE0">
              <w:t>-…………</w:t>
            </w:r>
          </w:p>
        </w:tc>
        <w:tc>
          <w:tcPr>
            <w:tcW w:w="5184" w:type="dxa"/>
          </w:tcPr>
          <w:p w:rsidR="00EC1775" w:rsidRPr="00BF6AE0" w:rsidRDefault="00EC1775" w:rsidP="00D77116"/>
          <w:p w:rsidR="00EC1775" w:rsidRPr="00BF6AE0" w:rsidRDefault="00EC1775" w:rsidP="00D77116">
            <w:r w:rsidRPr="00BF6AE0">
              <w:t>TM. BAN THƯỜNG TRỰC</w:t>
            </w:r>
          </w:p>
          <w:p w:rsidR="00EC1775" w:rsidRPr="00BF6AE0" w:rsidRDefault="00EC1775" w:rsidP="00D77116">
            <w:pPr>
              <w:rPr>
                <w:b/>
              </w:rPr>
            </w:pPr>
            <w:r w:rsidRPr="00BF6AE0">
              <w:rPr>
                <w:b/>
              </w:rPr>
              <w:t>CHỦ TỊCH/PHÓ CHỦ TỊCH</w:t>
            </w:r>
          </w:p>
          <w:p w:rsidR="00EC1775" w:rsidRPr="00BF6AE0" w:rsidRDefault="00EC1775" w:rsidP="00D77116">
            <w:pPr>
              <w:rPr>
                <w:lang w:val="vi-VN"/>
              </w:rPr>
            </w:pPr>
            <w:r w:rsidRPr="00BF6AE0">
              <w:rPr>
                <w:lang w:val="vi-VN"/>
              </w:rPr>
              <w:t>(Ký tên</w:t>
            </w:r>
            <w:r w:rsidRPr="00BF6AE0">
              <w:t>, đóng dấu</w:t>
            </w:r>
            <w:r w:rsidRPr="00BF6AE0">
              <w:rPr>
                <w:lang w:val="vi-VN"/>
              </w:rPr>
              <w:t>)</w:t>
            </w:r>
          </w:p>
          <w:p w:rsidR="00EC1775" w:rsidRPr="00BF6AE0" w:rsidRDefault="00EC1775" w:rsidP="00D77116">
            <w:pPr>
              <w:rPr>
                <w:b/>
                <w:lang w:val="vi-VN"/>
              </w:rPr>
            </w:pPr>
            <w:r w:rsidRPr="00BF6AE0">
              <w:rPr>
                <w:i/>
                <w:lang w:val="vi-VN"/>
              </w:rPr>
              <w:t>(Ghi rõ họ và tên, chức vụ)</w:t>
            </w:r>
          </w:p>
        </w:tc>
      </w:tr>
    </w:tbl>
    <w:p w:rsidR="00EC1775" w:rsidRPr="00BF6AE0" w:rsidRDefault="00EC1775" w:rsidP="00EC1775">
      <w:pPr>
        <w:jc w:val="both"/>
        <w:rPr>
          <w:b/>
          <w:i/>
        </w:rPr>
      </w:pPr>
    </w:p>
    <w:p w:rsidR="00EC1775" w:rsidRPr="00BF6AE0" w:rsidRDefault="00EC1775" w:rsidP="00EC1775">
      <w:pPr>
        <w:jc w:val="both"/>
        <w:rPr>
          <w:b/>
          <w:i/>
        </w:rPr>
      </w:pPr>
      <w:r w:rsidRPr="00BF6AE0">
        <w:rPr>
          <w:b/>
          <w:i/>
        </w:rPr>
        <w:t>Ghi chú:</w:t>
      </w:r>
    </w:p>
    <w:p w:rsidR="00EC1775" w:rsidRPr="00BF6AE0" w:rsidRDefault="00EC1775" w:rsidP="00EC1775">
      <w:pPr>
        <w:numPr>
          <w:ilvl w:val="0"/>
          <w:numId w:val="1"/>
        </w:numPr>
        <w:jc w:val="both"/>
      </w:pPr>
      <w:r w:rsidRPr="00BF6AE0">
        <w:t>Ủy ban Mặt trận Tổ quốc Việt Nam tổ chức giám sát; số, ký hiệu.</w:t>
      </w:r>
    </w:p>
    <w:p w:rsidR="00EC1775" w:rsidRPr="00BF6AE0" w:rsidRDefault="00EC1775" w:rsidP="00EC1775">
      <w:pPr>
        <w:numPr>
          <w:ilvl w:val="0"/>
          <w:numId w:val="1"/>
        </w:numPr>
        <w:jc w:val="both"/>
      </w:pPr>
      <w:r w:rsidRPr="00BF6AE0">
        <w:t>Các dự thảo văn bản phản biện xã hội</w:t>
      </w:r>
    </w:p>
    <w:p w:rsidR="00EC1775" w:rsidRPr="00BF6AE0" w:rsidRDefault="00EC1775" w:rsidP="00EC1775">
      <w:pPr>
        <w:numPr>
          <w:ilvl w:val="0"/>
          <w:numId w:val="1"/>
        </w:numPr>
        <w:jc w:val="both"/>
      </w:pPr>
      <w:r w:rsidRPr="00BF6AE0">
        <w:t>Cơ quan, tổ chức cùng cấp</w:t>
      </w:r>
    </w:p>
    <w:p w:rsidR="00EC1775" w:rsidRPr="00BF6AE0" w:rsidRDefault="00EC1775" w:rsidP="00EC1775">
      <w:pPr>
        <w:ind w:right="45" w:firstLine="284"/>
        <w:jc w:val="both"/>
      </w:pPr>
      <w:r w:rsidRPr="00BF6AE0">
        <w:rPr>
          <w:spacing w:val="4"/>
        </w:rPr>
        <w:t xml:space="preserve">  (*)   </w:t>
      </w:r>
      <w:r w:rsidRPr="00BF6AE0">
        <w:t xml:space="preserve">Kế hoạch giám sát, phản biện xã hội của Ủy ban Trung ương Mặt trận Tổ quốc Việt Nam được xây dựng và ban hành cho năm sau trên cơ sở trao đổi, thống nhất với Ủy ban Thường vụ Quốc hội, Chính phủ; </w:t>
      </w:r>
      <w:r w:rsidRPr="00BF6AE0">
        <w:rPr>
          <w:bCs/>
        </w:rPr>
        <w:t xml:space="preserve">kế hoạch giám sát, phản biện xã hội của Ủy ban Mặt trận Tổ quốc Việt Nam cấp tỉnh </w:t>
      </w:r>
      <w:r w:rsidRPr="00BF6AE0">
        <w:t xml:space="preserve">được xây dựng và ban hành cho năm sau trên cơ sở </w:t>
      </w:r>
      <w:r w:rsidRPr="00BF6AE0">
        <w:rPr>
          <w:bCs/>
        </w:rPr>
        <w:t>trao đổi, thống nhất với Đoàn đại biểu Quốc hội</w:t>
      </w:r>
      <w:r w:rsidRPr="00BF6AE0">
        <w:t xml:space="preserve">, Hội đồng nhân dân, Ủy ban nhân dân cùng cấp; kế hoạch giám sát, phản biện xã hội của Ủy ban Mặt trận Tổ quốc Việt Nam cấp huyện, cấp xã được xây dựng và ban hành cho năm sau trên cơ sở trao đổi, thống nhất với Hội đồng nhân dân và Ủy ban nhân dân cùng cấp về nội dung, lĩnh vực, địa bàn và thời gian </w:t>
      </w:r>
      <w:r w:rsidRPr="00BF6AE0">
        <w:rPr>
          <w:bCs/>
        </w:rPr>
        <w:t>thực hiệ</w:t>
      </w:r>
      <w:r w:rsidRPr="00BF6AE0">
        <w:t>n.</w:t>
      </w:r>
    </w:p>
    <w:p w:rsidR="00EC1775" w:rsidRPr="00BF6AE0" w:rsidRDefault="00EC1775" w:rsidP="00EC1775">
      <w:pPr>
        <w:ind w:firstLine="720"/>
        <w:jc w:val="both"/>
        <w:rPr>
          <w:b/>
          <w:sz w:val="28"/>
          <w:szCs w:val="28"/>
        </w:rPr>
      </w:pPr>
      <w:r w:rsidRPr="00BF6AE0">
        <w:rPr>
          <w:b/>
          <w:sz w:val="28"/>
          <w:szCs w:val="28"/>
        </w:rPr>
        <w:t>3. Quy trình giám sát: Có 04 hình thức giám sát</w:t>
      </w:r>
    </w:p>
    <w:p w:rsidR="00EC1775" w:rsidRPr="00BF6AE0" w:rsidRDefault="00EC1775" w:rsidP="00EC1775">
      <w:pPr>
        <w:ind w:right="45" w:firstLine="720"/>
        <w:jc w:val="both"/>
        <w:rPr>
          <w:sz w:val="28"/>
          <w:szCs w:val="28"/>
          <w:lang w:val="vi-VN"/>
        </w:rPr>
      </w:pPr>
      <w:r w:rsidRPr="00BF6AE0">
        <w:rPr>
          <w:b/>
          <w:sz w:val="28"/>
          <w:szCs w:val="28"/>
          <w:lang w:val="vi-VN"/>
        </w:rPr>
        <w:t>1. Giám sát qua nghiên cứu văn bản</w:t>
      </w:r>
      <w:r w:rsidRPr="00BF6AE0">
        <w:rPr>
          <w:sz w:val="28"/>
          <w:szCs w:val="28"/>
        </w:rPr>
        <w:t xml:space="preserve">: </w:t>
      </w:r>
      <w:r w:rsidRPr="00BF6AE0">
        <w:rPr>
          <w:sz w:val="28"/>
          <w:szCs w:val="28"/>
          <w:lang w:val="vi-VN"/>
        </w:rPr>
        <w:t>có 03 bước:</w:t>
      </w:r>
    </w:p>
    <w:p w:rsidR="00EC1775" w:rsidRPr="00EB5D83" w:rsidRDefault="00EC1775" w:rsidP="00EC1775">
      <w:pPr>
        <w:ind w:right="45" w:firstLine="720"/>
        <w:jc w:val="both"/>
        <w:rPr>
          <w:sz w:val="28"/>
          <w:szCs w:val="28"/>
          <w:lang w:val="vi-VN"/>
        </w:rPr>
      </w:pPr>
      <w:r w:rsidRPr="00BF6AE0">
        <w:rPr>
          <w:b/>
          <w:sz w:val="28"/>
          <w:szCs w:val="28"/>
          <w:lang w:val="vi-VN"/>
        </w:rPr>
        <w:t>-</w:t>
      </w:r>
      <w:r w:rsidR="00634EEC">
        <w:rPr>
          <w:b/>
          <w:sz w:val="28"/>
          <w:szCs w:val="28"/>
        </w:rPr>
        <w:t xml:space="preserve"> </w:t>
      </w:r>
      <w:r w:rsidRPr="00BF6AE0">
        <w:rPr>
          <w:b/>
          <w:sz w:val="28"/>
          <w:szCs w:val="28"/>
          <w:lang w:val="vi-VN"/>
        </w:rPr>
        <w:t>Bước 1:</w:t>
      </w:r>
      <w:r w:rsidRPr="00BF6AE0">
        <w:rPr>
          <w:sz w:val="28"/>
          <w:szCs w:val="28"/>
          <w:lang w:val="vi-VN"/>
        </w:rPr>
        <w:t>nghiên cứu, xem xét văn bản được giám sát.</w:t>
      </w:r>
    </w:p>
    <w:p w:rsidR="00EC1775" w:rsidRPr="00BF6AE0" w:rsidRDefault="00EC1775" w:rsidP="00EC1775">
      <w:pPr>
        <w:ind w:left="43" w:right="43" w:firstLine="677"/>
        <w:jc w:val="both"/>
        <w:rPr>
          <w:spacing w:val="-2"/>
          <w:sz w:val="28"/>
          <w:szCs w:val="28"/>
          <w:lang w:val="tr-TR"/>
        </w:rPr>
      </w:pPr>
      <w:r w:rsidRPr="00BF6AE0">
        <w:rPr>
          <w:spacing w:val="-2"/>
          <w:sz w:val="28"/>
          <w:szCs w:val="28"/>
          <w:lang w:val="tr-TR"/>
        </w:rPr>
        <w:t xml:space="preserve">- </w:t>
      </w:r>
      <w:r w:rsidRPr="00BF6AE0">
        <w:rPr>
          <w:spacing w:val="-2"/>
          <w:sz w:val="28"/>
          <w:szCs w:val="28"/>
          <w:lang w:val="vi-VN"/>
        </w:rPr>
        <w:t>Các loại văn bản được giám sát gồm:</w:t>
      </w:r>
    </w:p>
    <w:p w:rsidR="00EC1775" w:rsidRPr="00BF6AE0" w:rsidRDefault="00EC1775" w:rsidP="00EC1775">
      <w:pPr>
        <w:ind w:left="43" w:right="43" w:firstLine="677"/>
        <w:jc w:val="both"/>
        <w:rPr>
          <w:spacing w:val="-2"/>
          <w:sz w:val="28"/>
          <w:szCs w:val="28"/>
          <w:lang w:val="tr-TR"/>
        </w:rPr>
      </w:pPr>
      <w:r w:rsidRPr="00BF6AE0">
        <w:rPr>
          <w:spacing w:val="-2"/>
          <w:sz w:val="28"/>
          <w:szCs w:val="28"/>
          <w:lang w:val="tr-TR"/>
        </w:rPr>
        <w:t xml:space="preserve">+ </w:t>
      </w:r>
      <w:r w:rsidRPr="00BF6AE0">
        <w:rPr>
          <w:spacing w:val="-2"/>
          <w:sz w:val="28"/>
          <w:szCs w:val="28"/>
          <w:lang w:val="vi-VN"/>
        </w:rPr>
        <w:t>Văn bản quy phạm pháp luật</w:t>
      </w:r>
      <w:r w:rsidRPr="00BF6AE0">
        <w:rPr>
          <w:spacing w:val="-2"/>
          <w:sz w:val="28"/>
          <w:szCs w:val="28"/>
          <w:lang w:val="tr-TR"/>
        </w:rPr>
        <w:t xml:space="preserve">; </w:t>
      </w:r>
    </w:p>
    <w:p w:rsidR="00EC1775" w:rsidRPr="00BF6AE0" w:rsidRDefault="00EC1775" w:rsidP="00EC1775">
      <w:pPr>
        <w:ind w:left="43" w:right="43" w:firstLine="677"/>
        <w:jc w:val="both"/>
        <w:rPr>
          <w:sz w:val="28"/>
          <w:szCs w:val="28"/>
          <w:lang w:val="tr-TR"/>
        </w:rPr>
      </w:pPr>
      <w:r w:rsidRPr="00BF6AE0">
        <w:rPr>
          <w:sz w:val="28"/>
          <w:szCs w:val="28"/>
          <w:lang w:val="tr-TR"/>
        </w:rPr>
        <w:t xml:space="preserve">+ </w:t>
      </w:r>
      <w:r w:rsidRPr="00BF6AE0">
        <w:rPr>
          <w:sz w:val="28"/>
          <w:szCs w:val="28"/>
          <w:lang w:val="vi-VN"/>
        </w:rPr>
        <w:t>Quyết định hành chính</w:t>
      </w:r>
      <w:r w:rsidRPr="00BF6AE0">
        <w:rPr>
          <w:sz w:val="28"/>
          <w:szCs w:val="28"/>
          <w:lang w:val="tr-TR"/>
        </w:rPr>
        <w:t xml:space="preserve">; </w:t>
      </w:r>
    </w:p>
    <w:p w:rsidR="00EC1775" w:rsidRPr="00BF6AE0" w:rsidRDefault="00EC1775" w:rsidP="00EC1775">
      <w:pPr>
        <w:ind w:left="43" w:right="43" w:firstLine="677"/>
        <w:jc w:val="both"/>
        <w:rPr>
          <w:sz w:val="28"/>
          <w:szCs w:val="28"/>
          <w:lang w:val="tr-TR"/>
        </w:rPr>
      </w:pPr>
      <w:r w:rsidRPr="00BF6AE0">
        <w:rPr>
          <w:sz w:val="28"/>
          <w:szCs w:val="28"/>
          <w:lang w:val="tr-TR"/>
        </w:rPr>
        <w:t xml:space="preserve">+ </w:t>
      </w:r>
      <w:r w:rsidRPr="00BF6AE0">
        <w:rPr>
          <w:sz w:val="28"/>
          <w:szCs w:val="28"/>
          <w:lang w:val="vi-VN"/>
        </w:rPr>
        <w:t>Bản án, quyết định, kết luận, cáo trạng trong hoạt động tố tụng</w:t>
      </w:r>
      <w:r w:rsidRPr="00BF6AE0">
        <w:rPr>
          <w:sz w:val="28"/>
          <w:szCs w:val="28"/>
          <w:lang w:val="tr-TR"/>
        </w:rPr>
        <w:t>;</w:t>
      </w:r>
      <w:r w:rsidRPr="00BF6AE0">
        <w:rPr>
          <w:sz w:val="28"/>
          <w:szCs w:val="28"/>
          <w:lang w:val="vi-VN"/>
        </w:rPr>
        <w:t xml:space="preserve"> </w:t>
      </w:r>
    </w:p>
    <w:p w:rsidR="00EC1775" w:rsidRPr="00BF6AE0" w:rsidRDefault="00EC1775" w:rsidP="00EC1775">
      <w:pPr>
        <w:ind w:left="43" w:right="43" w:firstLine="677"/>
        <w:jc w:val="both"/>
        <w:rPr>
          <w:spacing w:val="-2"/>
          <w:sz w:val="28"/>
          <w:szCs w:val="28"/>
          <w:lang w:val="tr-TR"/>
        </w:rPr>
      </w:pPr>
      <w:r w:rsidRPr="00BF6AE0">
        <w:rPr>
          <w:sz w:val="28"/>
          <w:szCs w:val="28"/>
          <w:lang w:val="tr-TR"/>
        </w:rPr>
        <w:t xml:space="preserve">+ </w:t>
      </w:r>
      <w:r w:rsidRPr="00BF6AE0">
        <w:rPr>
          <w:sz w:val="28"/>
          <w:szCs w:val="28"/>
          <w:lang w:val="vi-VN"/>
        </w:rPr>
        <w:t>Các chương trình mục tiêu quốc gia, chương trình kinh tế</w:t>
      </w:r>
      <w:r w:rsidRPr="00BF6AE0">
        <w:rPr>
          <w:sz w:val="28"/>
          <w:szCs w:val="28"/>
          <w:lang w:val="tr-TR"/>
        </w:rPr>
        <w:t xml:space="preserve"> </w:t>
      </w:r>
      <w:r w:rsidRPr="00BF6AE0">
        <w:rPr>
          <w:sz w:val="28"/>
          <w:szCs w:val="28"/>
          <w:lang w:val="vi-VN"/>
        </w:rPr>
        <w:t xml:space="preserve"> - xã hội, dự án, đề án của cơ quan </w:t>
      </w:r>
      <w:r w:rsidRPr="00BF6AE0">
        <w:rPr>
          <w:sz w:val="28"/>
          <w:szCs w:val="28"/>
          <w:lang w:val="tr-TR"/>
        </w:rPr>
        <w:t>n</w:t>
      </w:r>
      <w:r w:rsidRPr="00BF6AE0">
        <w:rPr>
          <w:sz w:val="28"/>
          <w:szCs w:val="28"/>
          <w:lang w:val="vi-VN"/>
        </w:rPr>
        <w:t>hà nước…</w:t>
      </w:r>
      <w:r w:rsidRPr="00BF6AE0">
        <w:rPr>
          <w:spacing w:val="-2"/>
          <w:sz w:val="28"/>
          <w:szCs w:val="28"/>
          <w:lang w:val="vi-VN"/>
        </w:rPr>
        <w:t xml:space="preserve"> liên quan đến quyền và lợi ích hợp pháp, chính đáng của Nhân dân</w:t>
      </w:r>
      <w:r w:rsidRPr="00BF6AE0">
        <w:rPr>
          <w:spacing w:val="-2"/>
          <w:sz w:val="28"/>
          <w:szCs w:val="28"/>
          <w:lang w:val="tr-TR"/>
        </w:rPr>
        <w:t>.</w:t>
      </w:r>
    </w:p>
    <w:p w:rsidR="00EC1775" w:rsidRPr="00BF6AE0" w:rsidRDefault="00EC1775" w:rsidP="00EC1775">
      <w:pPr>
        <w:ind w:right="45" w:firstLine="720"/>
        <w:jc w:val="both"/>
        <w:rPr>
          <w:bCs/>
          <w:sz w:val="28"/>
          <w:szCs w:val="28"/>
          <w:lang w:val="nl-NL"/>
        </w:rPr>
      </w:pPr>
      <w:r w:rsidRPr="00BF6AE0">
        <w:rPr>
          <w:sz w:val="28"/>
          <w:szCs w:val="28"/>
          <w:lang w:val="nl-NL"/>
        </w:rPr>
        <w:t xml:space="preserve">- Mặt trận, tổ chức chính trị - xã hội chủ trì việc </w:t>
      </w:r>
      <w:r w:rsidRPr="00BF6AE0">
        <w:rPr>
          <w:bCs/>
          <w:sz w:val="28"/>
          <w:szCs w:val="28"/>
          <w:lang w:val="nl-NL"/>
        </w:rPr>
        <w:t xml:space="preserve">nghiên cứu, xem xét văn bản của cơ quan có thẩm quyền; trường hợp cần thiết, </w:t>
      </w:r>
      <w:r w:rsidRPr="00BF6AE0">
        <w:rPr>
          <w:sz w:val="28"/>
          <w:szCs w:val="28"/>
          <w:lang w:val="nl-NL"/>
        </w:rPr>
        <w:t xml:space="preserve">tổ chức hội nghị hoặc gửi văn bản lấy ý kiến tham vấn của các chuyên gia, nhà khoa học. </w:t>
      </w:r>
    </w:p>
    <w:p w:rsidR="00EC1775" w:rsidRPr="00BF6AE0" w:rsidRDefault="00EC1775" w:rsidP="00EC1775">
      <w:pPr>
        <w:ind w:right="45" w:firstLine="720"/>
        <w:jc w:val="both"/>
        <w:rPr>
          <w:sz w:val="28"/>
          <w:szCs w:val="28"/>
          <w:lang w:val="nl-NL"/>
        </w:rPr>
      </w:pPr>
      <w:r w:rsidRPr="00BF6AE0">
        <w:rPr>
          <w:sz w:val="28"/>
          <w:szCs w:val="28"/>
          <w:lang w:val="nl-NL"/>
        </w:rPr>
        <w:t>- Việc tổ chức hội nghị nghiên cứu, xem xét văn bản được thực hiện theo trình tự sau đây:</w:t>
      </w:r>
    </w:p>
    <w:p w:rsidR="00EC1775" w:rsidRPr="00BF6AE0" w:rsidRDefault="00EC1775" w:rsidP="00EC1775">
      <w:pPr>
        <w:ind w:right="45" w:firstLine="720"/>
        <w:jc w:val="both"/>
        <w:rPr>
          <w:sz w:val="28"/>
          <w:szCs w:val="28"/>
          <w:lang w:val="nl-NL"/>
        </w:rPr>
      </w:pPr>
      <w:r w:rsidRPr="00BF6AE0">
        <w:rPr>
          <w:sz w:val="28"/>
          <w:szCs w:val="28"/>
          <w:lang w:val="nl-NL"/>
        </w:rPr>
        <w:t>+ Đại diện Mặt trận, tổ chức chính trị - xã hội trình bày ý kiến nghiên cứu về văn bản;</w:t>
      </w:r>
    </w:p>
    <w:p w:rsidR="00EC1775" w:rsidRPr="00BF6AE0" w:rsidRDefault="00EC1775" w:rsidP="00EC1775">
      <w:pPr>
        <w:ind w:right="45" w:firstLine="720"/>
        <w:jc w:val="both"/>
        <w:rPr>
          <w:sz w:val="28"/>
          <w:szCs w:val="28"/>
          <w:lang w:val="nl-NL"/>
        </w:rPr>
      </w:pPr>
      <w:r w:rsidRPr="00BF6AE0">
        <w:rPr>
          <w:sz w:val="28"/>
          <w:szCs w:val="28"/>
          <w:lang w:val="nl-NL"/>
        </w:rPr>
        <w:t>+ Đại diện cơ quan, tổ chức có văn bản được giám sát trình bày ý kiến;</w:t>
      </w:r>
    </w:p>
    <w:p w:rsidR="00EC1775" w:rsidRPr="00BF6AE0" w:rsidRDefault="00EC1775" w:rsidP="00EC1775">
      <w:pPr>
        <w:ind w:firstLine="720"/>
        <w:jc w:val="both"/>
        <w:rPr>
          <w:bCs/>
          <w:i/>
          <w:iCs/>
          <w:sz w:val="28"/>
          <w:szCs w:val="28"/>
          <w:lang w:val="nl-NL"/>
        </w:rPr>
      </w:pPr>
      <w:r w:rsidRPr="00BF6AE0">
        <w:rPr>
          <w:sz w:val="28"/>
          <w:szCs w:val="28"/>
          <w:lang w:val="nl-NL"/>
        </w:rPr>
        <w:lastRenderedPageBreak/>
        <w:t>+ Đại diện cơ quan, tổ chức, cá nhân được mời tham dự hội nghị phát biểu ý kiến;</w:t>
      </w:r>
    </w:p>
    <w:p w:rsidR="00EC1775" w:rsidRPr="00BF6AE0" w:rsidRDefault="00EC1775" w:rsidP="00EC1775">
      <w:pPr>
        <w:ind w:right="45" w:firstLine="720"/>
        <w:jc w:val="both"/>
        <w:rPr>
          <w:sz w:val="28"/>
          <w:szCs w:val="28"/>
          <w:lang w:val="nl-NL"/>
        </w:rPr>
      </w:pPr>
      <w:r w:rsidRPr="00BF6AE0">
        <w:rPr>
          <w:sz w:val="28"/>
          <w:szCs w:val="28"/>
          <w:lang w:val="nl-NL"/>
        </w:rPr>
        <w:t>+ Đại diện Mặt trận, tổ chức chính trị - xã hội chủ trì hội nghị kết luận.</w:t>
      </w:r>
    </w:p>
    <w:p w:rsidR="00EC1775" w:rsidRPr="00BF6AE0" w:rsidRDefault="00EC1775" w:rsidP="00EC1775">
      <w:pPr>
        <w:ind w:right="45" w:firstLine="720"/>
        <w:jc w:val="both"/>
        <w:rPr>
          <w:sz w:val="28"/>
          <w:szCs w:val="28"/>
          <w:lang w:val="nl-NL"/>
        </w:rPr>
      </w:pPr>
      <w:r w:rsidRPr="00BF6AE0">
        <w:rPr>
          <w:sz w:val="28"/>
          <w:szCs w:val="28"/>
          <w:lang w:val="nl-NL"/>
        </w:rPr>
        <w:t>- Việc gửi văn bản lấy ý kiến tham vấn của các chuyên gia, nhà khoa học được thực hiện theo trình tự sau đây:</w:t>
      </w:r>
    </w:p>
    <w:p w:rsidR="00EC1775" w:rsidRPr="00BF6AE0" w:rsidRDefault="00EC1775" w:rsidP="00EC1775">
      <w:pPr>
        <w:ind w:right="45" w:firstLine="720"/>
        <w:jc w:val="both"/>
        <w:rPr>
          <w:sz w:val="28"/>
          <w:szCs w:val="28"/>
          <w:lang w:val="nl-NL"/>
        </w:rPr>
      </w:pPr>
      <w:r w:rsidRPr="00BF6AE0">
        <w:rPr>
          <w:sz w:val="28"/>
          <w:szCs w:val="28"/>
          <w:lang w:val="nl-NL"/>
        </w:rPr>
        <w:t>+ Mặt trận, tổ chức chính trị - xã hội gửi văn bản được giám sát đến các chuyên gia, nhà khoa học trong các lĩnh vực liên quan đến nội dung của văn bản được giám sát;</w:t>
      </w:r>
    </w:p>
    <w:p w:rsidR="00EC1775" w:rsidRPr="00BF6AE0" w:rsidRDefault="00EC1775" w:rsidP="00EC1775">
      <w:pPr>
        <w:ind w:right="45" w:firstLine="720"/>
        <w:jc w:val="both"/>
        <w:rPr>
          <w:b/>
          <w:bCs/>
          <w:sz w:val="28"/>
          <w:szCs w:val="28"/>
          <w:lang w:val="nl-NL"/>
        </w:rPr>
      </w:pPr>
      <w:r w:rsidRPr="00BF6AE0">
        <w:rPr>
          <w:sz w:val="28"/>
          <w:szCs w:val="28"/>
          <w:lang w:val="nl-NL"/>
        </w:rPr>
        <w:t>+ Mặt trận, tổ chức chính trị - xã hội tập hợp, tổng hợp ý kiến đóng góp và xây dựng văn bản kiến nghị đối với nội dung của văn bản được giám sát.</w:t>
      </w:r>
    </w:p>
    <w:p w:rsidR="00EC1775" w:rsidRPr="00EB5D83" w:rsidRDefault="00EC1775" w:rsidP="00EC1775">
      <w:pPr>
        <w:ind w:right="45" w:firstLine="720"/>
        <w:jc w:val="both"/>
        <w:rPr>
          <w:sz w:val="28"/>
          <w:szCs w:val="28"/>
          <w:lang w:val="nl-NL"/>
        </w:rPr>
      </w:pPr>
      <w:r w:rsidRPr="00BF6AE0">
        <w:rPr>
          <w:sz w:val="28"/>
          <w:szCs w:val="28"/>
          <w:lang w:val="vi-VN"/>
        </w:rPr>
        <w:t>-</w:t>
      </w:r>
      <w:r w:rsidRPr="00BF6AE0">
        <w:rPr>
          <w:b/>
          <w:sz w:val="28"/>
          <w:szCs w:val="28"/>
          <w:lang w:val="vi-VN"/>
        </w:rPr>
        <w:t xml:space="preserve">Bước </w:t>
      </w:r>
      <w:r w:rsidRPr="00EB5D83">
        <w:rPr>
          <w:b/>
          <w:sz w:val="28"/>
          <w:szCs w:val="28"/>
          <w:lang w:val="nl-NL"/>
        </w:rPr>
        <w:t>2</w:t>
      </w:r>
      <w:r w:rsidRPr="00BF6AE0">
        <w:rPr>
          <w:sz w:val="28"/>
          <w:szCs w:val="28"/>
          <w:lang w:val="vi-VN"/>
        </w:rPr>
        <w:t>:</w:t>
      </w:r>
      <w:r w:rsidRPr="00EB5D83">
        <w:rPr>
          <w:sz w:val="28"/>
          <w:szCs w:val="28"/>
          <w:lang w:val="nl-NL"/>
        </w:rPr>
        <w:t xml:space="preserve"> Xây dựng và gửi văn bản kiến nghị</w:t>
      </w:r>
    </w:p>
    <w:p w:rsidR="00EC1775" w:rsidRPr="00EB5D83" w:rsidRDefault="00EC1775" w:rsidP="00EC1775">
      <w:pPr>
        <w:ind w:firstLine="720"/>
        <w:jc w:val="both"/>
        <w:rPr>
          <w:spacing w:val="4"/>
          <w:sz w:val="28"/>
          <w:szCs w:val="28"/>
          <w:lang w:val="vi-VN"/>
        </w:rPr>
      </w:pPr>
      <w:r w:rsidRPr="00EB5D83">
        <w:rPr>
          <w:spacing w:val="-2"/>
          <w:sz w:val="28"/>
          <w:szCs w:val="28"/>
          <w:lang w:val="nl-NL"/>
        </w:rPr>
        <w:t>+</w:t>
      </w:r>
      <w:r w:rsidRPr="00BF6AE0">
        <w:rPr>
          <w:spacing w:val="-2"/>
          <w:sz w:val="28"/>
          <w:szCs w:val="28"/>
          <w:lang w:val="vi-VN"/>
        </w:rPr>
        <w:t xml:space="preserve"> </w:t>
      </w:r>
      <w:r w:rsidRPr="00BF6AE0">
        <w:rPr>
          <w:spacing w:val="-4"/>
          <w:sz w:val="28"/>
          <w:szCs w:val="28"/>
          <w:lang w:val="vi-VN"/>
        </w:rPr>
        <w:t xml:space="preserve">Khi phát hiện văn bản được giám sát chưa phù hợp với Hiến pháp hoặc có dấu hiệu vi phạm pháp luật, chưa phù hợp với thực tiễn đời sống, gây thiệt hại đến lợi ích của Nhà nước, quyền và lợi ích hợp pháp, chính đáng của Nhân dân, Mặt trận, tổ chức chính trị - xã hội chủ trì giám sát có văn bản kiến nghị </w:t>
      </w:r>
      <w:r w:rsidRPr="00BF6AE0">
        <w:rPr>
          <w:bCs/>
          <w:spacing w:val="-4"/>
          <w:sz w:val="28"/>
          <w:szCs w:val="28"/>
          <w:lang w:val="vi-VN"/>
        </w:rPr>
        <w:t>gửi cơ quan có thẩm quyền</w:t>
      </w:r>
      <w:r w:rsidRPr="00BF6AE0">
        <w:rPr>
          <w:spacing w:val="4"/>
          <w:sz w:val="28"/>
          <w:szCs w:val="28"/>
          <w:lang w:val="vi-VN"/>
        </w:rPr>
        <w:t xml:space="preserve"> xem xét giải quyết, sửa đổi, bổ sung hoặc đình chỉ thi hành. Văn bản kiến nghị được xây dựng theo biểu mẫu số 02-MT.</w:t>
      </w:r>
    </w:p>
    <w:p w:rsidR="00EC1775" w:rsidRPr="00BF6AE0" w:rsidRDefault="00EC1775" w:rsidP="00EC1775">
      <w:pPr>
        <w:ind w:firstLine="720"/>
        <w:jc w:val="both"/>
        <w:rPr>
          <w:spacing w:val="4"/>
          <w:sz w:val="28"/>
          <w:szCs w:val="28"/>
          <w:lang w:val="vi-VN"/>
        </w:rPr>
      </w:pPr>
      <w:r w:rsidRPr="00EB5D83">
        <w:rPr>
          <w:spacing w:val="4"/>
          <w:sz w:val="28"/>
          <w:szCs w:val="28"/>
          <w:lang w:val="vi-VN"/>
        </w:rPr>
        <w:t xml:space="preserve"> + </w:t>
      </w:r>
      <w:r w:rsidRPr="00BF6AE0">
        <w:rPr>
          <w:spacing w:val="-2"/>
          <w:sz w:val="28"/>
          <w:szCs w:val="28"/>
          <w:lang w:val="vi-VN"/>
        </w:rPr>
        <w:t xml:space="preserve">Ban Thường trực Ủy ban </w:t>
      </w:r>
      <w:r w:rsidRPr="00BF6AE0">
        <w:rPr>
          <w:bCs/>
          <w:sz w:val="28"/>
          <w:szCs w:val="28"/>
          <w:lang w:val="vi-VN"/>
        </w:rPr>
        <w:t>Mặt trận Tổ quốc</w:t>
      </w:r>
      <w:r w:rsidRPr="00BF6AE0">
        <w:rPr>
          <w:spacing w:val="-2"/>
          <w:sz w:val="28"/>
          <w:szCs w:val="28"/>
          <w:lang w:val="vi-VN"/>
        </w:rPr>
        <w:t xml:space="preserve"> Việt Nam, lãnh đạo các tổ chức chính trị - xã hội g</w:t>
      </w:r>
      <w:r w:rsidRPr="00BF6AE0">
        <w:rPr>
          <w:spacing w:val="-4"/>
          <w:sz w:val="28"/>
          <w:szCs w:val="28"/>
          <w:lang w:val="vi-VN"/>
        </w:rPr>
        <w:t xml:space="preserve">ửi văn bản kiến nghị sau giám sát đến cơ quan có thẩm quyền. </w:t>
      </w:r>
      <w:r w:rsidRPr="00EB5D83">
        <w:rPr>
          <w:spacing w:val="-4"/>
          <w:sz w:val="28"/>
          <w:szCs w:val="28"/>
          <w:lang w:val="vi-VN"/>
        </w:rPr>
        <w:t>V</w:t>
      </w:r>
      <w:r w:rsidRPr="00BF6AE0">
        <w:rPr>
          <w:spacing w:val="-4"/>
          <w:sz w:val="28"/>
          <w:szCs w:val="28"/>
          <w:lang w:val="vi-VN"/>
        </w:rPr>
        <w:t>ăn bản cần xác định thời hạn yêu cầu trả lời (15 ngày kể từ ngày cơ quan, tổ chức có văn bản được giám sát nhận được văn bản).</w:t>
      </w:r>
    </w:p>
    <w:p w:rsidR="00EC1775" w:rsidRDefault="00EC1775" w:rsidP="00EC1775">
      <w:pPr>
        <w:ind w:firstLine="720"/>
        <w:jc w:val="both"/>
        <w:rPr>
          <w:b/>
          <w:spacing w:val="-4"/>
          <w:sz w:val="28"/>
          <w:szCs w:val="28"/>
        </w:rPr>
      </w:pPr>
      <w:r w:rsidRPr="00EB5D83">
        <w:rPr>
          <w:spacing w:val="-4"/>
          <w:sz w:val="28"/>
          <w:szCs w:val="28"/>
          <w:lang w:val="vi-VN"/>
        </w:rPr>
        <w:t xml:space="preserve">  </w:t>
      </w:r>
      <w:r w:rsidRPr="00BF6AE0">
        <w:rPr>
          <w:b/>
          <w:spacing w:val="-4"/>
          <w:sz w:val="28"/>
          <w:szCs w:val="28"/>
        </w:rPr>
        <w:t>* Mẫu số 02/KN-MTTQ-BTT</w:t>
      </w:r>
    </w:p>
    <w:p w:rsidR="00EC1775" w:rsidRPr="00BF6AE0" w:rsidRDefault="00EC1775" w:rsidP="00EC1775">
      <w:pPr>
        <w:ind w:firstLine="720"/>
        <w:jc w:val="both"/>
        <w:rPr>
          <w:b/>
          <w:spacing w:val="-4"/>
          <w:sz w:val="28"/>
          <w:szCs w:val="28"/>
        </w:rPr>
      </w:pPr>
    </w:p>
    <w:tbl>
      <w:tblPr>
        <w:tblW w:w="11160" w:type="dxa"/>
        <w:tblInd w:w="-890" w:type="dxa"/>
        <w:tblLook w:val="01E0"/>
      </w:tblPr>
      <w:tblGrid>
        <w:gridCol w:w="4680"/>
        <w:gridCol w:w="6480"/>
      </w:tblGrid>
      <w:tr w:rsidR="00EC1775" w:rsidRPr="00BF6AE0" w:rsidTr="00D77116">
        <w:tc>
          <w:tcPr>
            <w:tcW w:w="4680" w:type="dxa"/>
          </w:tcPr>
          <w:p w:rsidR="00EC1775" w:rsidRPr="00BF6AE0" w:rsidRDefault="00EC1775" w:rsidP="00D77116">
            <w:pPr>
              <w:rPr>
                <w:vertAlign w:val="superscript"/>
              </w:rPr>
            </w:pPr>
            <w:r w:rsidRPr="00BF6AE0">
              <w:rPr>
                <w:b/>
              </w:rPr>
              <w:t>ỦY BAN MẶT TRẬN TỔ QUỐC</w:t>
            </w:r>
            <w:r w:rsidRPr="00BF6AE0">
              <w:t xml:space="preserve"> </w:t>
            </w:r>
            <w:r w:rsidRPr="00BF6AE0">
              <w:rPr>
                <w:vertAlign w:val="superscript"/>
              </w:rPr>
              <w:t>(1)</w:t>
            </w:r>
          </w:p>
          <w:p w:rsidR="00EC1775" w:rsidRPr="00BF6AE0" w:rsidRDefault="00EC1775" w:rsidP="00D77116">
            <w:pPr>
              <w:ind w:right="24"/>
              <w:rPr>
                <w:i/>
                <w:lang w:val="vi-VN"/>
              </w:rPr>
            </w:pPr>
            <w:r w:rsidRPr="00BF6AE0">
              <w:rPr>
                <w:i/>
                <w:lang w:val="vi-VN"/>
              </w:rPr>
              <w:t xml:space="preserve">    .............................................................      </w:t>
            </w:r>
          </w:p>
          <w:p w:rsidR="00EC1775" w:rsidRDefault="000C4E56" w:rsidP="00D77116">
            <w:pPr>
              <w:rPr>
                <w:i/>
              </w:rPr>
            </w:pPr>
            <w:r>
              <w:rPr>
                <w:i/>
                <w:noProof/>
              </w:rPr>
              <w:pict>
                <v:shape id="_x0000_s1030" type="#_x0000_t32" style="position:absolute;margin-left:47.05pt;margin-top:7.05pt;width:119.25pt;height:.05pt;z-index:251664384" o:connectortype="straight"/>
              </w:pict>
            </w:r>
          </w:p>
          <w:p w:rsidR="00EC1775" w:rsidRPr="00BF6AE0" w:rsidRDefault="00EC1775" w:rsidP="00D77116">
            <w:pPr>
              <w:rPr>
                <w:i/>
              </w:rPr>
            </w:pPr>
            <w:r w:rsidRPr="00BF6AE0">
              <w:rPr>
                <w:i/>
              </w:rPr>
              <w:t>Số:………/MTTQ-BTT</w:t>
            </w:r>
          </w:p>
        </w:tc>
        <w:tc>
          <w:tcPr>
            <w:tcW w:w="6480" w:type="dxa"/>
          </w:tcPr>
          <w:p w:rsidR="00EC1775" w:rsidRPr="00BF6AE0" w:rsidRDefault="00EC1775" w:rsidP="00D77116">
            <w:pPr>
              <w:rPr>
                <w:b/>
              </w:rPr>
            </w:pPr>
            <w:r w:rsidRPr="00BF6AE0">
              <w:rPr>
                <w:b/>
              </w:rPr>
              <w:t>CỘNG HÒA XÃ HỘI CHỦ NGHĨA VIỆT NAM</w:t>
            </w:r>
          </w:p>
          <w:p w:rsidR="00EC1775" w:rsidRPr="00BF6AE0" w:rsidRDefault="00EC1775" w:rsidP="00D77116">
            <w:pPr>
              <w:rPr>
                <w:b/>
              </w:rPr>
            </w:pPr>
            <w:r w:rsidRPr="00BF6AE0">
              <w:rPr>
                <w:b/>
              </w:rPr>
              <w:t>Độc lập - Tự do - Hạnh phúc</w:t>
            </w:r>
          </w:p>
          <w:p w:rsidR="00EC1775" w:rsidRPr="00BF6AE0" w:rsidRDefault="000C4E56" w:rsidP="00D77116">
            <w:pPr>
              <w:ind w:right="24"/>
              <w:rPr>
                <w:i/>
              </w:rPr>
            </w:pPr>
            <w:r w:rsidRPr="000C4E56">
              <w:rPr>
                <w:noProof/>
              </w:rPr>
              <w:pict>
                <v:line id="_x0000_s1029" style="position:absolute;z-index:251663360" from="75.6pt,1.65pt" to="232.95pt,1.65pt"/>
              </w:pict>
            </w:r>
            <w:r w:rsidR="00EC1775" w:rsidRPr="00BF6AE0">
              <w:rPr>
                <w:i/>
              </w:rPr>
              <w:t xml:space="preserve">               </w:t>
            </w:r>
          </w:p>
          <w:p w:rsidR="00EC1775" w:rsidRPr="00BF6AE0" w:rsidRDefault="00EC1775" w:rsidP="00D77116">
            <w:pPr>
              <w:ind w:right="24"/>
              <w:rPr>
                <w:b/>
                <w:i/>
              </w:rPr>
            </w:pPr>
            <w:r w:rsidRPr="00BF6AE0">
              <w:rPr>
                <w:i/>
              </w:rPr>
              <w:t>………, ngày……tháng…….năm ……</w:t>
            </w:r>
          </w:p>
        </w:tc>
      </w:tr>
    </w:tbl>
    <w:p w:rsidR="00EC1775" w:rsidRPr="00BF6AE0" w:rsidRDefault="00EC1775" w:rsidP="00EC1775">
      <w:pPr>
        <w:jc w:val="both"/>
      </w:pPr>
    </w:p>
    <w:p w:rsidR="00EC1775" w:rsidRPr="00BF6AE0" w:rsidRDefault="00EC1775" w:rsidP="00EC1775">
      <w:pPr>
        <w:tabs>
          <w:tab w:val="left" w:pos="3420"/>
        </w:tabs>
        <w:jc w:val="center"/>
        <w:rPr>
          <w:b/>
        </w:rPr>
      </w:pPr>
      <w:r w:rsidRPr="00BF6AE0">
        <w:rPr>
          <w:b/>
        </w:rPr>
        <w:t>KIẾN NGHỊ</w:t>
      </w:r>
    </w:p>
    <w:p w:rsidR="00EC1775" w:rsidRPr="00BF6AE0" w:rsidRDefault="00EC1775" w:rsidP="00EC1775">
      <w:pPr>
        <w:tabs>
          <w:tab w:val="left" w:pos="3420"/>
        </w:tabs>
        <w:jc w:val="center"/>
        <w:rPr>
          <w:b/>
        </w:rPr>
      </w:pPr>
      <w:r w:rsidRPr="00BF6AE0">
        <w:rPr>
          <w:b/>
        </w:rPr>
        <w:t>Của ………</w:t>
      </w:r>
      <w:r w:rsidRPr="00BF6AE0">
        <w:rPr>
          <w:b/>
          <w:vertAlign w:val="superscript"/>
        </w:rPr>
        <w:t xml:space="preserve">(1) </w:t>
      </w:r>
      <w:r w:rsidRPr="00BF6AE0">
        <w:rPr>
          <w:b/>
        </w:rPr>
        <w:t>về ……</w:t>
      </w:r>
      <w:r w:rsidRPr="00BF6AE0">
        <w:rPr>
          <w:vertAlign w:val="superscript"/>
        </w:rPr>
        <w:t>(2)</w:t>
      </w:r>
    </w:p>
    <w:p w:rsidR="00EC1775" w:rsidRPr="00BF6AE0" w:rsidRDefault="00EC1775" w:rsidP="00EC1775">
      <w:pPr>
        <w:tabs>
          <w:tab w:val="left" w:pos="3420"/>
        </w:tabs>
        <w:jc w:val="both"/>
        <w:rPr>
          <w:b/>
        </w:rPr>
      </w:pPr>
    </w:p>
    <w:p w:rsidR="00EC1775" w:rsidRPr="00BF6AE0" w:rsidRDefault="00EC1775" w:rsidP="00EC1775">
      <w:pPr>
        <w:jc w:val="both"/>
      </w:pPr>
      <w:r w:rsidRPr="00BF6AE0">
        <w:t xml:space="preserve">      Ngày….tháng ……năm…., Ban Thường trực Ủy ban Mặt trận Tổ quốc Việt Nam ........</w:t>
      </w:r>
      <w:r w:rsidRPr="00BF6AE0">
        <w:rPr>
          <w:vertAlign w:val="superscript"/>
        </w:rPr>
        <w:t>(1)</w:t>
      </w:r>
      <w:r w:rsidRPr="00BF6AE0">
        <w:t xml:space="preserve"> đã tiến hành giám sát……..</w:t>
      </w:r>
      <w:r w:rsidRPr="00BF6AE0">
        <w:rPr>
          <w:vertAlign w:val="superscript"/>
        </w:rPr>
        <w:t>(2)</w:t>
      </w:r>
      <w:r w:rsidRPr="00BF6AE0">
        <w:t xml:space="preserve">  tại………</w:t>
      </w:r>
      <w:r w:rsidRPr="00BF6AE0">
        <w:rPr>
          <w:vertAlign w:val="superscript"/>
        </w:rPr>
        <w:t>(3)</w:t>
      </w:r>
      <w:r w:rsidRPr="00BF6AE0">
        <w:t>. Căn cứ kết quả giám sát, Ban Thường trực Ủy ban Mặt trận Tổ quốc Việt Nam ........</w:t>
      </w:r>
      <w:r w:rsidRPr="00BF6AE0">
        <w:rPr>
          <w:vertAlign w:val="superscript"/>
        </w:rPr>
        <w:t>(1)</w:t>
      </w:r>
      <w:r w:rsidRPr="00BF6AE0">
        <w:t xml:space="preserve"> có một số kiến nghị cụ thể như sau:</w:t>
      </w:r>
    </w:p>
    <w:p w:rsidR="00EC1775" w:rsidRPr="00BF6AE0" w:rsidRDefault="00EC1775" w:rsidP="00EC1775">
      <w:pPr>
        <w:jc w:val="both"/>
        <w:rPr>
          <w:b/>
        </w:rPr>
      </w:pPr>
      <w:r w:rsidRPr="00BF6AE0">
        <w:rPr>
          <w:b/>
        </w:rPr>
        <w:t xml:space="preserve">      I. ĐÁNH GIÁ CHUNG</w:t>
      </w:r>
    </w:p>
    <w:p w:rsidR="00EC1775" w:rsidRPr="00BF6AE0" w:rsidRDefault="00EC1775" w:rsidP="00EC1775">
      <w:pPr>
        <w:jc w:val="both"/>
        <w:rPr>
          <w:i/>
        </w:rPr>
      </w:pPr>
      <w:r w:rsidRPr="00BF6AE0">
        <w:t xml:space="preserve">      1. Kết quả đạt được: ………….</w:t>
      </w:r>
      <w:r w:rsidRPr="00BF6AE0">
        <w:rPr>
          <w:i/>
        </w:rPr>
        <w:t xml:space="preserve"> </w:t>
      </w:r>
    </w:p>
    <w:p w:rsidR="00EC1775" w:rsidRPr="00BF6AE0" w:rsidRDefault="00EC1775" w:rsidP="00EC1775">
      <w:pPr>
        <w:jc w:val="both"/>
      </w:pPr>
      <w:r w:rsidRPr="00BF6AE0">
        <w:t xml:space="preserve">      2.</w:t>
      </w:r>
      <w:r w:rsidRPr="00BF6AE0">
        <w:rPr>
          <w:b/>
        </w:rPr>
        <w:t xml:space="preserve"> </w:t>
      </w:r>
      <w:r w:rsidRPr="00BF6AE0">
        <w:t>Khó khăn, hạn chế:…………</w:t>
      </w:r>
    </w:p>
    <w:p w:rsidR="00EC1775" w:rsidRPr="00BF6AE0" w:rsidRDefault="00EC1775" w:rsidP="00EC1775">
      <w:pPr>
        <w:ind w:firstLine="357"/>
        <w:jc w:val="both"/>
      </w:pPr>
      <w:r w:rsidRPr="00BF6AE0">
        <w:t>3. Nguyên nhân:……………….</w:t>
      </w:r>
    </w:p>
    <w:p w:rsidR="00EC1775" w:rsidRPr="00BF6AE0" w:rsidRDefault="00EC1775" w:rsidP="00EC1775">
      <w:pPr>
        <w:ind w:firstLine="357"/>
        <w:jc w:val="both"/>
      </w:pPr>
      <w:r w:rsidRPr="00BF6AE0">
        <w:rPr>
          <w:b/>
        </w:rPr>
        <w:t xml:space="preserve">II. KIẾN NGHỊ, ĐỀ XUẤT </w:t>
      </w:r>
    </w:p>
    <w:p w:rsidR="00EC1775" w:rsidRPr="00BF6AE0" w:rsidRDefault="00EC1775" w:rsidP="00EC1775">
      <w:pPr>
        <w:ind w:left="357" w:hanging="357"/>
        <w:jc w:val="both"/>
      </w:pPr>
      <w:r w:rsidRPr="00BF6AE0">
        <w:tab/>
        <w:t>1. Đối với cơ quan, tổ chức được giám sát:…………….</w:t>
      </w:r>
    </w:p>
    <w:p w:rsidR="00EC1775" w:rsidRPr="00BF6AE0" w:rsidRDefault="00EC1775" w:rsidP="00EC1775">
      <w:pPr>
        <w:ind w:left="357" w:hanging="357"/>
        <w:jc w:val="both"/>
      </w:pPr>
      <w:r w:rsidRPr="00BF6AE0">
        <w:tab/>
        <w:t>2. Đối với cơ quan, tổ chức cấp trên:……………………</w:t>
      </w:r>
    </w:p>
    <w:p w:rsidR="00EC1775" w:rsidRPr="00BF6AE0" w:rsidRDefault="00EC1775" w:rsidP="00EC1775">
      <w:pPr>
        <w:ind w:left="357"/>
        <w:jc w:val="both"/>
      </w:pPr>
      <w:r w:rsidRPr="00BF6AE0">
        <w:t>3. Đối với cơ quan, tổ chức có liên quan (nếu có):………</w:t>
      </w:r>
    </w:p>
    <w:tbl>
      <w:tblPr>
        <w:tblW w:w="9828" w:type="dxa"/>
        <w:tblLook w:val="01E0"/>
      </w:tblPr>
      <w:tblGrid>
        <w:gridCol w:w="5148"/>
        <w:gridCol w:w="4680"/>
      </w:tblGrid>
      <w:tr w:rsidR="00EC1775" w:rsidRPr="00BF6AE0" w:rsidTr="00D77116">
        <w:trPr>
          <w:trHeight w:val="1186"/>
        </w:trPr>
        <w:tc>
          <w:tcPr>
            <w:tcW w:w="5148" w:type="dxa"/>
          </w:tcPr>
          <w:p w:rsidR="00EC1775" w:rsidRPr="00BF6AE0" w:rsidRDefault="00EC1775" w:rsidP="00D77116">
            <w:pPr>
              <w:rPr>
                <w:lang w:val="vi-VN"/>
              </w:rPr>
            </w:pPr>
          </w:p>
          <w:p w:rsidR="00EC1775" w:rsidRPr="00BF6AE0" w:rsidRDefault="00EC1775" w:rsidP="00D77116">
            <w:pPr>
              <w:ind w:left="360"/>
              <w:rPr>
                <w:b/>
                <w:i/>
              </w:rPr>
            </w:pPr>
          </w:p>
          <w:p w:rsidR="00EC1775" w:rsidRPr="00BF6AE0" w:rsidRDefault="00EC1775" w:rsidP="00D77116">
            <w:pPr>
              <w:ind w:left="360"/>
              <w:rPr>
                <w:b/>
                <w:i/>
              </w:rPr>
            </w:pPr>
            <w:r w:rsidRPr="00BF6AE0">
              <w:rPr>
                <w:b/>
                <w:i/>
              </w:rPr>
              <w:t>Nơi nhận:</w:t>
            </w:r>
          </w:p>
          <w:p w:rsidR="00EC1775" w:rsidRPr="00BF6AE0" w:rsidRDefault="00EC1775" w:rsidP="00D77116">
            <w:pPr>
              <w:ind w:left="360"/>
            </w:pPr>
            <w:r w:rsidRPr="00BF6AE0">
              <w:t>-…….</w:t>
            </w:r>
          </w:p>
          <w:p w:rsidR="00EC1775" w:rsidRPr="00BF6AE0" w:rsidRDefault="00EC1775" w:rsidP="00D77116">
            <w:pPr>
              <w:ind w:left="360"/>
              <w:rPr>
                <w:b/>
              </w:rPr>
            </w:pPr>
            <w:r w:rsidRPr="00BF6AE0">
              <w:t>-…………</w:t>
            </w:r>
          </w:p>
        </w:tc>
        <w:tc>
          <w:tcPr>
            <w:tcW w:w="4680" w:type="dxa"/>
          </w:tcPr>
          <w:p w:rsidR="00EC1775" w:rsidRPr="00BF6AE0" w:rsidRDefault="00EC1775" w:rsidP="00D77116"/>
          <w:p w:rsidR="00EC1775" w:rsidRPr="00BF6AE0" w:rsidRDefault="00EC1775" w:rsidP="00D77116">
            <w:r w:rsidRPr="00BF6AE0">
              <w:t>TM. BAN THƯỜNG TRỰC</w:t>
            </w:r>
          </w:p>
          <w:p w:rsidR="00EC1775" w:rsidRPr="00BF6AE0" w:rsidRDefault="00EC1775" w:rsidP="00D77116">
            <w:pPr>
              <w:rPr>
                <w:b/>
              </w:rPr>
            </w:pPr>
            <w:r w:rsidRPr="00BF6AE0">
              <w:rPr>
                <w:b/>
              </w:rPr>
              <w:t>CHỦ TỊCH/PHÓ CHỦ TỊCH</w:t>
            </w:r>
          </w:p>
          <w:p w:rsidR="00EC1775" w:rsidRPr="00BF6AE0" w:rsidRDefault="00EC1775" w:rsidP="00D77116">
            <w:pPr>
              <w:rPr>
                <w:lang w:val="vi-VN"/>
              </w:rPr>
            </w:pPr>
            <w:r w:rsidRPr="00BF6AE0">
              <w:rPr>
                <w:lang w:val="vi-VN"/>
              </w:rPr>
              <w:t>(Ký tên</w:t>
            </w:r>
            <w:r w:rsidRPr="00BF6AE0">
              <w:t>, đóng dấu</w:t>
            </w:r>
            <w:r w:rsidRPr="00BF6AE0">
              <w:rPr>
                <w:lang w:val="vi-VN"/>
              </w:rPr>
              <w:t>)</w:t>
            </w:r>
          </w:p>
          <w:p w:rsidR="00EC1775" w:rsidRPr="00BF6AE0" w:rsidRDefault="00EC1775" w:rsidP="00D77116">
            <w:pPr>
              <w:rPr>
                <w:b/>
                <w:lang w:val="vi-VN"/>
              </w:rPr>
            </w:pPr>
            <w:r w:rsidRPr="00BF6AE0">
              <w:rPr>
                <w:i/>
                <w:lang w:val="vi-VN"/>
              </w:rPr>
              <w:t>(Ghi rõ họ và tên, chức vụ)</w:t>
            </w:r>
          </w:p>
        </w:tc>
      </w:tr>
    </w:tbl>
    <w:p w:rsidR="00EC1775" w:rsidRPr="00BF6AE0" w:rsidRDefault="00EC1775" w:rsidP="00EC1775">
      <w:pPr>
        <w:jc w:val="both"/>
        <w:rPr>
          <w:b/>
          <w:i/>
        </w:rPr>
      </w:pPr>
    </w:p>
    <w:p w:rsidR="00EC1775" w:rsidRPr="00BF6AE0" w:rsidRDefault="00EC1775" w:rsidP="00EC1775">
      <w:pPr>
        <w:jc w:val="both"/>
        <w:rPr>
          <w:b/>
          <w:i/>
        </w:rPr>
      </w:pPr>
      <w:r w:rsidRPr="00BF6AE0">
        <w:rPr>
          <w:b/>
          <w:i/>
        </w:rPr>
        <w:lastRenderedPageBreak/>
        <w:t>Ghi chú:</w:t>
      </w:r>
    </w:p>
    <w:p w:rsidR="00EC1775" w:rsidRPr="00BF6AE0" w:rsidRDefault="00EC1775" w:rsidP="00EC1775">
      <w:pPr>
        <w:numPr>
          <w:ilvl w:val="0"/>
          <w:numId w:val="3"/>
        </w:numPr>
        <w:jc w:val="both"/>
      </w:pPr>
      <w:r w:rsidRPr="00BF6AE0">
        <w:t>Ủy ban Mặt trận Tổ quốc Việt Nam  tổ chức giám sát; số, ký hiệu.</w:t>
      </w:r>
    </w:p>
    <w:p w:rsidR="00EC1775" w:rsidRPr="00BF6AE0" w:rsidRDefault="00EC1775" w:rsidP="00EC1775">
      <w:pPr>
        <w:numPr>
          <w:ilvl w:val="0"/>
          <w:numId w:val="3"/>
        </w:numPr>
        <w:jc w:val="both"/>
      </w:pPr>
      <w:r w:rsidRPr="00BF6AE0">
        <w:t xml:space="preserve">Nội dung giám sát.        </w:t>
      </w:r>
    </w:p>
    <w:p w:rsidR="00EC1775" w:rsidRPr="00BF6AE0" w:rsidRDefault="00EC1775" w:rsidP="00EC1775">
      <w:pPr>
        <w:numPr>
          <w:ilvl w:val="0"/>
          <w:numId w:val="3"/>
        </w:numPr>
        <w:jc w:val="both"/>
      </w:pPr>
      <w:r w:rsidRPr="00BF6AE0">
        <w:t xml:space="preserve">Cơ quan, tổ chức được giám sát.               </w:t>
      </w:r>
    </w:p>
    <w:p w:rsidR="00EC1775" w:rsidRPr="00BF6AE0" w:rsidRDefault="00EC1775" w:rsidP="00EC1775">
      <w:pPr>
        <w:ind w:left="360"/>
        <w:jc w:val="both"/>
      </w:pPr>
      <w:r w:rsidRPr="00BF6AE0">
        <w:rPr>
          <w:spacing w:val="-2"/>
        </w:rPr>
        <w:t>(*)   Kiến nghị sau giám sát phải được thông báo, lấy ý kiến các thành viên của đoàn giám sát trước khi ban hành</w:t>
      </w:r>
      <w:r w:rsidRPr="00BF6AE0">
        <w:t>.</w:t>
      </w:r>
    </w:p>
    <w:p w:rsidR="00EC1775" w:rsidRPr="00BF6AE0" w:rsidRDefault="00EC1775" w:rsidP="00EC1775">
      <w:pPr>
        <w:jc w:val="both"/>
        <w:rPr>
          <w:sz w:val="20"/>
          <w:szCs w:val="20"/>
        </w:rPr>
      </w:pPr>
      <w:r w:rsidRPr="00BF6AE0">
        <w:rPr>
          <w:sz w:val="20"/>
          <w:szCs w:val="20"/>
        </w:rPr>
        <w:t xml:space="preserve">   </w:t>
      </w:r>
    </w:p>
    <w:p w:rsidR="00EC1775" w:rsidRPr="00BF6AE0" w:rsidRDefault="00EC1775" w:rsidP="00EC1775">
      <w:pPr>
        <w:ind w:firstLine="720"/>
        <w:jc w:val="both"/>
        <w:rPr>
          <w:b/>
          <w:spacing w:val="-4"/>
          <w:sz w:val="28"/>
          <w:szCs w:val="28"/>
          <w:lang w:val="vi-VN"/>
        </w:rPr>
      </w:pPr>
      <w:r w:rsidRPr="00BF6AE0">
        <w:rPr>
          <w:b/>
          <w:spacing w:val="-4"/>
          <w:sz w:val="28"/>
          <w:szCs w:val="28"/>
        </w:rPr>
        <w:t xml:space="preserve">- </w:t>
      </w:r>
      <w:r w:rsidRPr="00BF6AE0">
        <w:rPr>
          <w:b/>
          <w:spacing w:val="-4"/>
          <w:sz w:val="28"/>
          <w:szCs w:val="28"/>
          <w:lang w:val="vi-VN"/>
        </w:rPr>
        <w:t xml:space="preserve">Bước 3: Theo dõi, đôn đốc việc giải quyết kiến nghị sau giám sát </w:t>
      </w:r>
    </w:p>
    <w:p w:rsidR="00EC1775" w:rsidRPr="00BF6AE0" w:rsidRDefault="00EC1775" w:rsidP="00EC1775">
      <w:pPr>
        <w:ind w:firstLine="720"/>
        <w:jc w:val="both"/>
        <w:rPr>
          <w:spacing w:val="-4"/>
          <w:sz w:val="28"/>
          <w:szCs w:val="28"/>
          <w:lang w:val="vi-VN"/>
        </w:rPr>
      </w:pPr>
      <w:r w:rsidRPr="00BF6AE0">
        <w:rPr>
          <w:spacing w:val="4"/>
          <w:sz w:val="28"/>
          <w:szCs w:val="28"/>
          <w:lang w:val="vi-VN"/>
        </w:rPr>
        <w:t xml:space="preserve">- Hết thời hạn mà chưa trả lời, thì Ban Thường trực Ủy ban Mặt trận Tổ quốc, lãnh đạo tổ chức chính trị- xã hội cấp chủ trì giám sát có văn bản đôn đốc cơ quan ban hành văn bản được giám sát trả lời. </w:t>
      </w:r>
    </w:p>
    <w:p w:rsidR="00EC1775" w:rsidRPr="00BF6AE0" w:rsidRDefault="00EC1775" w:rsidP="00EC1775">
      <w:pPr>
        <w:ind w:firstLine="720"/>
        <w:jc w:val="both"/>
        <w:rPr>
          <w:spacing w:val="4"/>
          <w:sz w:val="28"/>
          <w:szCs w:val="28"/>
          <w:lang w:val="vi-VN"/>
        </w:rPr>
      </w:pPr>
      <w:r w:rsidRPr="00D36079">
        <w:rPr>
          <w:spacing w:val="4"/>
          <w:sz w:val="28"/>
          <w:szCs w:val="28"/>
          <w:lang w:val="vi-VN"/>
        </w:rPr>
        <w:t xml:space="preserve"> + </w:t>
      </w:r>
      <w:r w:rsidRPr="00BF6AE0">
        <w:rPr>
          <w:spacing w:val="4"/>
          <w:sz w:val="28"/>
          <w:szCs w:val="28"/>
          <w:lang w:val="vi-VN"/>
        </w:rPr>
        <w:t>Trường hợp cơ quan, tổ chức ban hành văn bản được giám sát không trả lời hoặc không đồng ý với nội dung văn bản kiến nghị, thì Ban Thường trực Ủy ban Mặt trận Tổ quốc Việt Nam, lãnh đạo tổ chức chính trị - xã hội chủ trì giám sát gửi văn bản kiến nghị lên cấp trên trực tiếp của cơ quan ban hành văn bản được giám sát đề nghị chỉ đạo việc xem xét, giải quyết.</w:t>
      </w:r>
    </w:p>
    <w:p w:rsidR="00EC1775" w:rsidRPr="00D36079" w:rsidRDefault="00EC1775" w:rsidP="00EC1775">
      <w:pPr>
        <w:ind w:firstLine="720"/>
        <w:jc w:val="both"/>
        <w:rPr>
          <w:spacing w:val="4"/>
          <w:sz w:val="28"/>
          <w:szCs w:val="28"/>
          <w:lang w:val="vi-VN"/>
        </w:rPr>
      </w:pPr>
      <w:r w:rsidRPr="00D36079">
        <w:rPr>
          <w:spacing w:val="4"/>
          <w:sz w:val="28"/>
          <w:szCs w:val="28"/>
          <w:lang w:val="vi-VN"/>
        </w:rPr>
        <w:t xml:space="preserve">+ </w:t>
      </w:r>
      <w:r w:rsidRPr="00BF6AE0">
        <w:rPr>
          <w:spacing w:val="4"/>
          <w:sz w:val="28"/>
          <w:szCs w:val="28"/>
          <w:lang w:val="vi-VN"/>
        </w:rPr>
        <w:t>Trường hợp ý kiến giữa cơ quan, tổ chức ban hành văn bản được giám sát và cơ quan chủ trì giám sát không thống nhất, thì hai bên có thể tổ chức đối thoại để làm rõ.</w:t>
      </w:r>
    </w:p>
    <w:p w:rsidR="00EC1775" w:rsidRPr="00BF6AE0" w:rsidRDefault="00EC1775" w:rsidP="00EC1775">
      <w:pPr>
        <w:ind w:right="45" w:firstLine="720"/>
        <w:jc w:val="both"/>
        <w:rPr>
          <w:sz w:val="28"/>
          <w:szCs w:val="28"/>
          <w:lang w:val="vi-VN"/>
        </w:rPr>
      </w:pPr>
      <w:r w:rsidRPr="00BF6AE0">
        <w:rPr>
          <w:b/>
          <w:sz w:val="28"/>
          <w:szCs w:val="28"/>
          <w:lang w:val="vi-VN"/>
        </w:rPr>
        <w:t>2. Giám sát bằng đoàn giám sát</w:t>
      </w:r>
      <w:r w:rsidRPr="00D36079">
        <w:rPr>
          <w:sz w:val="28"/>
          <w:szCs w:val="28"/>
          <w:lang w:val="vi-VN"/>
        </w:rPr>
        <w:t>: có</w:t>
      </w:r>
      <w:r w:rsidRPr="00BF6AE0">
        <w:rPr>
          <w:sz w:val="28"/>
          <w:szCs w:val="28"/>
          <w:lang w:val="vi-VN"/>
        </w:rPr>
        <w:t xml:space="preserve"> 5 bước. </w:t>
      </w:r>
    </w:p>
    <w:p w:rsidR="00EC1775" w:rsidRPr="00D36079" w:rsidRDefault="00EC1775" w:rsidP="00EC1775">
      <w:pPr>
        <w:ind w:right="45" w:firstLine="720"/>
        <w:jc w:val="both"/>
        <w:rPr>
          <w:sz w:val="28"/>
          <w:szCs w:val="28"/>
          <w:lang w:val="vi-VN"/>
        </w:rPr>
      </w:pPr>
      <w:r w:rsidRPr="00BF6AE0">
        <w:rPr>
          <w:sz w:val="28"/>
          <w:szCs w:val="28"/>
          <w:lang w:val="vi-VN"/>
        </w:rPr>
        <w:t>- Bước 1: Thu thập thông tin, tài liệu, xây dựng kế hoạch giám sát.</w:t>
      </w:r>
    </w:p>
    <w:p w:rsidR="00EC1775" w:rsidRPr="00D36079" w:rsidRDefault="00EC1775" w:rsidP="00EC1775">
      <w:pPr>
        <w:ind w:right="45" w:firstLine="720"/>
        <w:jc w:val="both"/>
        <w:rPr>
          <w:spacing w:val="-2"/>
          <w:sz w:val="28"/>
          <w:szCs w:val="28"/>
          <w:lang w:val="vi-VN"/>
        </w:rPr>
      </w:pPr>
      <w:r w:rsidRPr="00D36079">
        <w:rPr>
          <w:spacing w:val="-2"/>
          <w:sz w:val="28"/>
          <w:szCs w:val="28"/>
          <w:lang w:val="vi-VN"/>
        </w:rPr>
        <w:t>- N</w:t>
      </w:r>
      <w:r w:rsidRPr="00BF6AE0">
        <w:rPr>
          <w:spacing w:val="-2"/>
          <w:sz w:val="28"/>
          <w:szCs w:val="28"/>
          <w:lang w:val="vi-VN"/>
        </w:rPr>
        <w:t xml:space="preserve">ghiên cứu các thông tin, tài liệu có liên quan đến nội dung giám sát như: văn bản quy phạm pháp luật quy định nội dung liên quan  đến hoạt động giám sát, các tài liệu được công bố công khai đến nội dung giám sát (quy hoạch, kế hoạch, quyết định…). </w:t>
      </w:r>
    </w:p>
    <w:p w:rsidR="00EC1775" w:rsidRPr="00D36079" w:rsidRDefault="00EC1775" w:rsidP="00EC1775">
      <w:pPr>
        <w:ind w:right="45" w:firstLine="720"/>
        <w:jc w:val="both"/>
        <w:rPr>
          <w:spacing w:val="-2"/>
          <w:sz w:val="28"/>
          <w:szCs w:val="28"/>
          <w:lang w:val="vi-VN"/>
        </w:rPr>
      </w:pPr>
      <w:r w:rsidRPr="00D36079">
        <w:rPr>
          <w:spacing w:val="-2"/>
          <w:sz w:val="28"/>
          <w:szCs w:val="28"/>
          <w:lang w:val="vi-VN"/>
        </w:rPr>
        <w:t>-</w:t>
      </w:r>
      <w:r w:rsidRPr="00BF6AE0">
        <w:rPr>
          <w:spacing w:val="-2"/>
          <w:sz w:val="28"/>
          <w:szCs w:val="28"/>
          <w:lang w:val="vi-VN"/>
        </w:rPr>
        <w:t>Thu thập ý kiến, kiến nghị của nhân dân về nội dung giám sát, tập hợp, theo dõi thông tin về nội dung giám sát trên các phương tiện truyền thông, qua báo cáo của các cơ quan chức năng</w:t>
      </w:r>
    </w:p>
    <w:p w:rsidR="00EC1775" w:rsidRPr="00BF6AE0" w:rsidRDefault="00EC1775" w:rsidP="00EC1775">
      <w:pPr>
        <w:ind w:firstLine="720"/>
        <w:jc w:val="both"/>
        <w:rPr>
          <w:sz w:val="28"/>
          <w:szCs w:val="28"/>
          <w:lang w:val="nl-NL"/>
        </w:rPr>
      </w:pPr>
      <w:r w:rsidRPr="00BF6AE0">
        <w:rPr>
          <w:sz w:val="28"/>
          <w:szCs w:val="28"/>
          <w:lang w:val="nl-NL"/>
        </w:rPr>
        <w:t>- Xây dựng Kế hoạch gi</w:t>
      </w:r>
      <w:r w:rsidR="0041002E">
        <w:rPr>
          <w:sz w:val="28"/>
          <w:szCs w:val="28"/>
          <w:lang w:val="nl-NL"/>
        </w:rPr>
        <w:t xml:space="preserve">ám sát gồm các nội dung sau đây </w:t>
      </w:r>
      <w:r w:rsidR="0041002E" w:rsidRPr="0041002E">
        <w:rPr>
          <w:b/>
          <w:sz w:val="28"/>
          <w:szCs w:val="28"/>
          <w:lang w:val="nl-NL"/>
        </w:rPr>
        <w:t>( mẫu số 03)</w:t>
      </w:r>
    </w:p>
    <w:p w:rsidR="00EC1775" w:rsidRPr="00BF6AE0" w:rsidRDefault="00EC1775" w:rsidP="00EC1775">
      <w:pPr>
        <w:ind w:firstLine="720"/>
        <w:jc w:val="both"/>
        <w:rPr>
          <w:sz w:val="28"/>
          <w:szCs w:val="28"/>
          <w:lang w:val="nl-NL"/>
        </w:rPr>
      </w:pPr>
      <w:r w:rsidRPr="00BF6AE0">
        <w:rPr>
          <w:sz w:val="28"/>
          <w:szCs w:val="28"/>
          <w:lang w:val="nl-NL"/>
        </w:rPr>
        <w:t>+ Mục đích, yêu cầu giám sát;</w:t>
      </w:r>
    </w:p>
    <w:p w:rsidR="00EC1775" w:rsidRPr="00BF6AE0" w:rsidRDefault="00EC1775" w:rsidP="00EC1775">
      <w:pPr>
        <w:ind w:firstLine="720"/>
        <w:jc w:val="both"/>
        <w:rPr>
          <w:sz w:val="28"/>
          <w:szCs w:val="28"/>
          <w:lang w:val="nl-NL"/>
        </w:rPr>
      </w:pPr>
      <w:r w:rsidRPr="00BF6AE0">
        <w:rPr>
          <w:sz w:val="28"/>
          <w:szCs w:val="28"/>
          <w:lang w:val="nl-NL"/>
        </w:rPr>
        <w:t xml:space="preserve">+ Đối tượng, nội dung, phạm vi giám sát; </w:t>
      </w:r>
    </w:p>
    <w:p w:rsidR="00EC1775" w:rsidRPr="00BF6AE0" w:rsidRDefault="00EC1775" w:rsidP="00EC1775">
      <w:pPr>
        <w:ind w:firstLine="720"/>
        <w:jc w:val="both"/>
        <w:rPr>
          <w:sz w:val="28"/>
          <w:szCs w:val="28"/>
          <w:lang w:val="nl-NL"/>
        </w:rPr>
      </w:pPr>
      <w:r w:rsidRPr="00BF6AE0">
        <w:rPr>
          <w:sz w:val="28"/>
          <w:szCs w:val="28"/>
          <w:lang w:val="nl-NL"/>
        </w:rPr>
        <w:t>+ Thành phần đoàn giám sát;</w:t>
      </w:r>
    </w:p>
    <w:p w:rsidR="00EC1775" w:rsidRPr="00BF6AE0" w:rsidRDefault="00EC1775" w:rsidP="00EC1775">
      <w:pPr>
        <w:ind w:firstLine="720"/>
        <w:jc w:val="both"/>
        <w:rPr>
          <w:sz w:val="28"/>
          <w:szCs w:val="28"/>
          <w:lang w:val="nl-NL"/>
        </w:rPr>
      </w:pPr>
      <w:r w:rsidRPr="00BF6AE0">
        <w:rPr>
          <w:sz w:val="28"/>
          <w:szCs w:val="28"/>
          <w:lang w:val="nl-NL"/>
        </w:rPr>
        <w:t>+ Thời gian, địa điểm giám sát;</w:t>
      </w:r>
    </w:p>
    <w:p w:rsidR="00EC1775" w:rsidRPr="00BF6AE0" w:rsidRDefault="00EC1775" w:rsidP="00EC1775">
      <w:pPr>
        <w:ind w:firstLine="720"/>
        <w:jc w:val="both"/>
        <w:rPr>
          <w:sz w:val="28"/>
          <w:szCs w:val="28"/>
          <w:lang w:val="nl-NL"/>
        </w:rPr>
      </w:pPr>
      <w:r w:rsidRPr="00BF6AE0">
        <w:rPr>
          <w:sz w:val="28"/>
          <w:szCs w:val="28"/>
          <w:lang w:val="nl-NL"/>
        </w:rPr>
        <w:t>+ Phân công trách nhiệm thành viên đoàn giám sát;</w:t>
      </w:r>
    </w:p>
    <w:p w:rsidR="00EC1775" w:rsidRPr="00BF6AE0" w:rsidRDefault="00EC1775" w:rsidP="00EC1775">
      <w:pPr>
        <w:ind w:firstLine="720"/>
        <w:jc w:val="both"/>
        <w:rPr>
          <w:sz w:val="28"/>
          <w:szCs w:val="28"/>
          <w:lang w:val="nl-NL"/>
        </w:rPr>
      </w:pPr>
      <w:r w:rsidRPr="00BF6AE0">
        <w:rPr>
          <w:sz w:val="28"/>
          <w:szCs w:val="28"/>
          <w:lang w:val="nl-NL"/>
        </w:rPr>
        <w:t>+ Các điều kiện bảo đảm.</w:t>
      </w:r>
    </w:p>
    <w:p w:rsidR="00EC1775" w:rsidRPr="00BF6AE0" w:rsidRDefault="00EC1775" w:rsidP="00EC1775">
      <w:pPr>
        <w:ind w:firstLine="720"/>
        <w:jc w:val="both"/>
        <w:rPr>
          <w:b/>
          <w:sz w:val="28"/>
          <w:szCs w:val="28"/>
          <w:lang w:val="nl-NL"/>
        </w:rPr>
      </w:pPr>
      <w:r w:rsidRPr="00BF6AE0">
        <w:rPr>
          <w:b/>
          <w:sz w:val="28"/>
          <w:szCs w:val="28"/>
          <w:lang w:val="nl-NL"/>
        </w:rPr>
        <w:t xml:space="preserve">* Mẫu </w:t>
      </w:r>
      <w:r w:rsidR="00634EEC">
        <w:rPr>
          <w:b/>
          <w:sz w:val="28"/>
          <w:szCs w:val="28"/>
          <w:lang w:val="nl-NL"/>
        </w:rPr>
        <w:t xml:space="preserve">03 </w:t>
      </w:r>
      <w:r w:rsidRPr="00BF6AE0">
        <w:rPr>
          <w:b/>
          <w:sz w:val="28"/>
          <w:szCs w:val="28"/>
          <w:lang w:val="nl-NL"/>
        </w:rPr>
        <w:t>Kế hoạch giám sát:</w:t>
      </w:r>
    </w:p>
    <w:p w:rsidR="00EC1775" w:rsidRPr="00BF6AE0" w:rsidRDefault="00EC1775" w:rsidP="00EC1775">
      <w:pPr>
        <w:ind w:firstLine="720"/>
        <w:jc w:val="both"/>
        <w:rPr>
          <w:b/>
          <w:sz w:val="28"/>
          <w:szCs w:val="28"/>
          <w:lang w:val="nl-NL"/>
        </w:rPr>
      </w:pPr>
    </w:p>
    <w:tbl>
      <w:tblPr>
        <w:tblW w:w="11160" w:type="dxa"/>
        <w:tblInd w:w="-792" w:type="dxa"/>
        <w:tblLook w:val="01E0"/>
      </w:tblPr>
      <w:tblGrid>
        <w:gridCol w:w="4680"/>
        <w:gridCol w:w="6480"/>
      </w:tblGrid>
      <w:tr w:rsidR="00EC1775" w:rsidRPr="00BF6AE0" w:rsidTr="00D77116">
        <w:tc>
          <w:tcPr>
            <w:tcW w:w="4680" w:type="dxa"/>
          </w:tcPr>
          <w:p w:rsidR="00EC1775" w:rsidRPr="00D36079" w:rsidRDefault="00EC1775" w:rsidP="00D77116">
            <w:pPr>
              <w:rPr>
                <w:b/>
                <w:lang w:val="nl-NL"/>
              </w:rPr>
            </w:pPr>
            <w:r w:rsidRPr="00D36079">
              <w:rPr>
                <w:b/>
                <w:lang w:val="nl-NL"/>
              </w:rPr>
              <w:t>ỦY BAN MẶT TRẬN TỔ QUỐC</w:t>
            </w:r>
          </w:p>
          <w:p w:rsidR="00EC1775" w:rsidRPr="00BF6AE0" w:rsidRDefault="00EC1775" w:rsidP="00D77116">
            <w:r w:rsidRPr="00BF6AE0">
              <w:t xml:space="preserve">……………………………… </w:t>
            </w:r>
            <w:r w:rsidRPr="00BF6AE0">
              <w:rPr>
                <w:vertAlign w:val="superscript"/>
              </w:rPr>
              <w:t>(1)</w:t>
            </w:r>
          </w:p>
          <w:p w:rsidR="00EC1775" w:rsidRDefault="000C4E56" w:rsidP="00D77116">
            <w:pPr>
              <w:tabs>
                <w:tab w:val="left" w:pos="1020"/>
              </w:tabs>
              <w:ind w:right="23"/>
              <w:rPr>
                <w:i/>
              </w:rPr>
            </w:pPr>
            <w:r w:rsidRPr="000C4E56">
              <w:rPr>
                <w:b/>
                <w:i/>
                <w:noProof/>
              </w:rPr>
              <w:pict>
                <v:shape id="_x0000_s1027" type="#_x0000_t32" style="position:absolute;margin-left:5.7pt;margin-top:7.5pt;width:140.25pt;height:.05pt;z-index:251661312" o:connectortype="straight"/>
              </w:pict>
            </w:r>
          </w:p>
          <w:p w:rsidR="00EC1775" w:rsidRPr="00BF6AE0" w:rsidRDefault="00EC1775" w:rsidP="00D77116">
            <w:pPr>
              <w:tabs>
                <w:tab w:val="left" w:pos="1020"/>
              </w:tabs>
              <w:ind w:right="23"/>
              <w:rPr>
                <w:i/>
              </w:rPr>
            </w:pPr>
            <w:r>
              <w:rPr>
                <w:i/>
              </w:rPr>
              <w:t xml:space="preserve">     </w:t>
            </w:r>
            <w:r w:rsidRPr="00BF6AE0">
              <w:rPr>
                <w:i/>
              </w:rPr>
              <w:t>Số: ……../KH-MTTQ-BTT</w:t>
            </w:r>
          </w:p>
        </w:tc>
        <w:tc>
          <w:tcPr>
            <w:tcW w:w="6480" w:type="dxa"/>
          </w:tcPr>
          <w:p w:rsidR="00EC1775" w:rsidRPr="00BF6AE0" w:rsidRDefault="00EC1775" w:rsidP="00D77116">
            <w:pPr>
              <w:rPr>
                <w:b/>
              </w:rPr>
            </w:pPr>
            <w:r w:rsidRPr="00BF6AE0">
              <w:rPr>
                <w:b/>
              </w:rPr>
              <w:t>CỘNG HÒA XÃ HỘI CHỦ NGHĨA VIỆT NAM</w:t>
            </w:r>
          </w:p>
          <w:p w:rsidR="00EC1775" w:rsidRPr="00BF6AE0" w:rsidRDefault="00EC1775" w:rsidP="00D77116">
            <w:pPr>
              <w:rPr>
                <w:b/>
              </w:rPr>
            </w:pPr>
            <w:r>
              <w:rPr>
                <w:b/>
              </w:rPr>
              <w:t xml:space="preserve">                </w:t>
            </w:r>
            <w:r w:rsidRPr="00BF6AE0">
              <w:rPr>
                <w:b/>
              </w:rPr>
              <w:t>Độc lập - Tự do - Hạnh phúc</w:t>
            </w:r>
          </w:p>
          <w:p w:rsidR="00EC1775" w:rsidRPr="00BF6AE0" w:rsidRDefault="000C4E56" w:rsidP="00D77116">
            <w:pPr>
              <w:ind w:right="24"/>
              <w:rPr>
                <w:i/>
              </w:rPr>
            </w:pPr>
            <w:r w:rsidRPr="000C4E56">
              <w:rPr>
                <w:noProof/>
              </w:rPr>
              <w:pict>
                <v:line id="_x0000_s1031" style="position:absolute;z-index:251665408" from="50.2pt,7.55pt" to="207.55pt,7.55pt"/>
              </w:pict>
            </w:r>
            <w:r w:rsidR="00EC1775" w:rsidRPr="00BF6AE0">
              <w:rPr>
                <w:i/>
              </w:rPr>
              <w:t xml:space="preserve">               </w:t>
            </w:r>
          </w:p>
          <w:p w:rsidR="00EC1775" w:rsidRPr="00BF6AE0" w:rsidRDefault="00EC1775" w:rsidP="00D77116">
            <w:pPr>
              <w:ind w:right="24"/>
              <w:rPr>
                <w:b/>
                <w:i/>
              </w:rPr>
            </w:pPr>
            <w:r w:rsidRPr="00BF6AE0">
              <w:rPr>
                <w:i/>
              </w:rPr>
              <w:t>………, ngày……tháng…….năm ……</w:t>
            </w:r>
          </w:p>
        </w:tc>
      </w:tr>
    </w:tbl>
    <w:p w:rsidR="00EC1775" w:rsidRPr="00BF6AE0" w:rsidRDefault="00EC1775" w:rsidP="00EC1775">
      <w:pPr>
        <w:jc w:val="both"/>
      </w:pPr>
    </w:p>
    <w:p w:rsidR="00EC1775" w:rsidRPr="00BF6AE0" w:rsidRDefault="00EC1775" w:rsidP="00EC1775">
      <w:pPr>
        <w:tabs>
          <w:tab w:val="left" w:pos="3420"/>
        </w:tabs>
        <w:jc w:val="both"/>
        <w:rPr>
          <w:b/>
        </w:rPr>
      </w:pPr>
    </w:p>
    <w:p w:rsidR="00EC1775" w:rsidRPr="00BF6AE0" w:rsidRDefault="00EC1775" w:rsidP="00EC1775">
      <w:pPr>
        <w:tabs>
          <w:tab w:val="left" w:pos="3420"/>
        </w:tabs>
        <w:jc w:val="center"/>
        <w:rPr>
          <w:b/>
        </w:rPr>
      </w:pPr>
      <w:r w:rsidRPr="00BF6AE0">
        <w:rPr>
          <w:b/>
        </w:rPr>
        <w:t>KẾ HOẠCH</w:t>
      </w:r>
    </w:p>
    <w:p w:rsidR="00EC1775" w:rsidRPr="00BF6AE0" w:rsidRDefault="00EC1775" w:rsidP="00EC1775">
      <w:pPr>
        <w:tabs>
          <w:tab w:val="left" w:pos="3420"/>
        </w:tabs>
        <w:jc w:val="center"/>
        <w:rPr>
          <w:b/>
        </w:rPr>
      </w:pPr>
      <w:r w:rsidRPr="00BF6AE0">
        <w:rPr>
          <w:b/>
        </w:rPr>
        <w:t>Tổ chức đoàn giám sát……</w:t>
      </w:r>
      <w:r w:rsidRPr="00BF6AE0">
        <w:rPr>
          <w:vertAlign w:val="superscript"/>
        </w:rPr>
        <w:t>(2)</w:t>
      </w:r>
    </w:p>
    <w:p w:rsidR="00EC1775" w:rsidRPr="00BF6AE0" w:rsidRDefault="00EC1775" w:rsidP="00EC1775">
      <w:pPr>
        <w:tabs>
          <w:tab w:val="left" w:pos="3420"/>
        </w:tabs>
        <w:jc w:val="both"/>
        <w:rPr>
          <w:b/>
        </w:rPr>
      </w:pPr>
    </w:p>
    <w:p w:rsidR="00EC1775" w:rsidRPr="00BF6AE0" w:rsidRDefault="00EC1775" w:rsidP="00EC1775">
      <w:pPr>
        <w:jc w:val="both"/>
      </w:pPr>
      <w:r w:rsidRPr="00BF6AE0">
        <w:lastRenderedPageBreak/>
        <w:t xml:space="preserve">      Căn cứ………….., Ban Thường trực Ủy ban Mặt trận Tổ quốc Việt Nam ........</w:t>
      </w:r>
      <w:r w:rsidRPr="00BF6AE0">
        <w:rPr>
          <w:vertAlign w:val="superscript"/>
        </w:rPr>
        <w:t>(1)</w:t>
      </w:r>
      <w:r w:rsidRPr="00BF6AE0">
        <w:t xml:space="preserve"> ban hành kế hoạch triển khai đoàn giám sát……..</w:t>
      </w:r>
      <w:r w:rsidRPr="00BF6AE0">
        <w:rPr>
          <w:vertAlign w:val="superscript"/>
        </w:rPr>
        <w:t>(2)</w:t>
      </w:r>
      <w:r w:rsidRPr="00BF6AE0">
        <w:t xml:space="preserve">  tại………</w:t>
      </w:r>
      <w:r w:rsidRPr="00BF6AE0">
        <w:rPr>
          <w:vertAlign w:val="superscript"/>
        </w:rPr>
        <w:t>(3)</w:t>
      </w:r>
      <w:r w:rsidRPr="00BF6AE0">
        <w:t xml:space="preserve"> như sau:</w:t>
      </w:r>
    </w:p>
    <w:p w:rsidR="00EC1775" w:rsidRPr="00BF6AE0" w:rsidRDefault="00EC1775" w:rsidP="00EC1775">
      <w:pPr>
        <w:jc w:val="both"/>
        <w:rPr>
          <w:b/>
        </w:rPr>
      </w:pPr>
      <w:r w:rsidRPr="00BF6AE0">
        <w:rPr>
          <w:b/>
        </w:rPr>
        <w:t xml:space="preserve">      I. MỤC ĐÍCH, YÊU CẦU</w:t>
      </w:r>
    </w:p>
    <w:p w:rsidR="00EC1775" w:rsidRPr="00BF6AE0" w:rsidRDefault="00EC1775" w:rsidP="00EC1775">
      <w:pPr>
        <w:jc w:val="both"/>
        <w:rPr>
          <w:i/>
        </w:rPr>
      </w:pPr>
      <w:r w:rsidRPr="00BF6AE0">
        <w:t xml:space="preserve">      1. Mục đích: ………….</w:t>
      </w:r>
      <w:r w:rsidRPr="00BF6AE0">
        <w:rPr>
          <w:i/>
        </w:rPr>
        <w:t xml:space="preserve"> </w:t>
      </w:r>
    </w:p>
    <w:p w:rsidR="00EC1775" w:rsidRPr="00BF6AE0" w:rsidRDefault="00EC1775" w:rsidP="00EC1775">
      <w:pPr>
        <w:jc w:val="both"/>
      </w:pPr>
      <w:r w:rsidRPr="00BF6AE0">
        <w:t xml:space="preserve">      2.</w:t>
      </w:r>
      <w:r w:rsidRPr="00BF6AE0">
        <w:rPr>
          <w:b/>
        </w:rPr>
        <w:t xml:space="preserve"> </w:t>
      </w:r>
      <w:r w:rsidRPr="00BF6AE0">
        <w:t>Yêu cầu:…………….</w:t>
      </w:r>
    </w:p>
    <w:p w:rsidR="00EC1775" w:rsidRPr="00BF6AE0" w:rsidRDefault="00EC1775" w:rsidP="00EC1775">
      <w:pPr>
        <w:ind w:firstLine="357"/>
        <w:jc w:val="both"/>
      </w:pPr>
      <w:r w:rsidRPr="00BF6AE0">
        <w:rPr>
          <w:b/>
        </w:rPr>
        <w:t xml:space="preserve">II. NỘI DUNG </w:t>
      </w:r>
    </w:p>
    <w:p w:rsidR="00EC1775" w:rsidRPr="00BF6AE0" w:rsidRDefault="00EC1775" w:rsidP="00EC1775">
      <w:pPr>
        <w:ind w:left="357" w:hanging="357"/>
        <w:jc w:val="both"/>
      </w:pPr>
      <w:r w:rsidRPr="00BF6AE0">
        <w:tab/>
        <w:t>1. Đối tượng, nội dung, phạm vi giám sát:…….</w:t>
      </w:r>
      <w:r w:rsidRPr="00BF6AE0">
        <w:rPr>
          <w:vertAlign w:val="superscript"/>
        </w:rPr>
        <w:t>(4)</w:t>
      </w:r>
    </w:p>
    <w:p w:rsidR="00EC1775" w:rsidRPr="00BF6AE0" w:rsidRDefault="00EC1775" w:rsidP="00EC1775">
      <w:pPr>
        <w:ind w:left="357"/>
        <w:jc w:val="both"/>
      </w:pPr>
      <w:r w:rsidRPr="00BF6AE0">
        <w:t>2. Thành phần đoàn giám sát:…………………</w:t>
      </w:r>
    </w:p>
    <w:p w:rsidR="00EC1775" w:rsidRPr="00BF6AE0" w:rsidRDefault="00EC1775" w:rsidP="00EC1775">
      <w:pPr>
        <w:ind w:left="357"/>
        <w:jc w:val="both"/>
      </w:pPr>
      <w:r w:rsidRPr="00BF6AE0">
        <w:t>3. Thời gian, địa điểm giám sát:………………</w:t>
      </w:r>
    </w:p>
    <w:p w:rsidR="00EC1775" w:rsidRPr="00BF6AE0" w:rsidRDefault="00EC1775" w:rsidP="00EC1775">
      <w:pPr>
        <w:ind w:left="357"/>
        <w:jc w:val="both"/>
        <w:rPr>
          <w:b/>
        </w:rPr>
      </w:pPr>
      <w:r w:rsidRPr="00BF6AE0">
        <w:rPr>
          <w:b/>
        </w:rPr>
        <w:t>III. TỔ CHỨC THỰC HIỆN</w:t>
      </w:r>
    </w:p>
    <w:p w:rsidR="00EC1775" w:rsidRPr="00BF6AE0" w:rsidRDefault="00EC1775" w:rsidP="00EC1775">
      <w:pPr>
        <w:ind w:left="357"/>
        <w:jc w:val="both"/>
      </w:pPr>
      <w:r w:rsidRPr="00BF6AE0">
        <w:t>1. Phân công thực hiện:…………………</w:t>
      </w:r>
    </w:p>
    <w:p w:rsidR="00EC1775" w:rsidRPr="00BF6AE0" w:rsidRDefault="00EC1775" w:rsidP="00EC1775">
      <w:pPr>
        <w:ind w:left="357"/>
        <w:jc w:val="both"/>
      </w:pPr>
      <w:r w:rsidRPr="00BF6AE0">
        <w:t>2. Chế độ thông tin báo cáo:……………</w:t>
      </w:r>
    </w:p>
    <w:p w:rsidR="00EC1775" w:rsidRPr="00BF6AE0" w:rsidRDefault="00EC1775" w:rsidP="00EC1775">
      <w:pPr>
        <w:ind w:left="357"/>
        <w:jc w:val="both"/>
      </w:pPr>
      <w:r w:rsidRPr="00BF6AE0">
        <w:t>3. Các điều kiện đảm bảo:………………</w:t>
      </w:r>
    </w:p>
    <w:tbl>
      <w:tblPr>
        <w:tblW w:w="9828" w:type="dxa"/>
        <w:tblLook w:val="01E0"/>
      </w:tblPr>
      <w:tblGrid>
        <w:gridCol w:w="5148"/>
        <w:gridCol w:w="4680"/>
      </w:tblGrid>
      <w:tr w:rsidR="00EC1775" w:rsidRPr="00BF6AE0" w:rsidTr="00D77116">
        <w:trPr>
          <w:trHeight w:val="1186"/>
        </w:trPr>
        <w:tc>
          <w:tcPr>
            <w:tcW w:w="5148" w:type="dxa"/>
          </w:tcPr>
          <w:p w:rsidR="00EC1775" w:rsidRPr="00BF6AE0" w:rsidRDefault="00EC1775" w:rsidP="00D77116">
            <w:pPr>
              <w:rPr>
                <w:lang w:val="vi-VN"/>
              </w:rPr>
            </w:pPr>
          </w:p>
          <w:p w:rsidR="00EC1775" w:rsidRPr="00BF6AE0" w:rsidRDefault="00EC1775" w:rsidP="00D77116">
            <w:pPr>
              <w:ind w:left="360"/>
              <w:rPr>
                <w:b/>
                <w:i/>
              </w:rPr>
            </w:pPr>
          </w:p>
          <w:p w:rsidR="00EC1775" w:rsidRPr="00BF6AE0" w:rsidRDefault="00EC1775" w:rsidP="00D77116">
            <w:pPr>
              <w:ind w:left="360"/>
              <w:rPr>
                <w:b/>
                <w:i/>
              </w:rPr>
            </w:pPr>
            <w:r w:rsidRPr="00BF6AE0">
              <w:rPr>
                <w:b/>
                <w:i/>
              </w:rPr>
              <w:t>Nơi nhận:</w:t>
            </w:r>
          </w:p>
          <w:p w:rsidR="00EC1775" w:rsidRPr="00BF6AE0" w:rsidRDefault="00EC1775" w:rsidP="00D77116">
            <w:pPr>
              <w:ind w:left="360"/>
            </w:pPr>
            <w:r w:rsidRPr="00BF6AE0">
              <w:t>-…….</w:t>
            </w:r>
          </w:p>
          <w:p w:rsidR="00EC1775" w:rsidRPr="00BF6AE0" w:rsidRDefault="00EC1775" w:rsidP="00D77116">
            <w:pPr>
              <w:ind w:left="360"/>
              <w:rPr>
                <w:b/>
              </w:rPr>
            </w:pPr>
            <w:r w:rsidRPr="00BF6AE0">
              <w:t>-…………</w:t>
            </w:r>
          </w:p>
        </w:tc>
        <w:tc>
          <w:tcPr>
            <w:tcW w:w="4680" w:type="dxa"/>
          </w:tcPr>
          <w:p w:rsidR="00EC1775" w:rsidRPr="00BF6AE0" w:rsidRDefault="00EC1775" w:rsidP="00D77116">
            <w:r w:rsidRPr="00BF6AE0">
              <w:t>TM. BAN THƯỜNG TRỰC</w:t>
            </w:r>
          </w:p>
          <w:p w:rsidR="00EC1775" w:rsidRPr="00BF6AE0" w:rsidRDefault="00EC1775" w:rsidP="00D77116">
            <w:pPr>
              <w:rPr>
                <w:b/>
              </w:rPr>
            </w:pPr>
            <w:r w:rsidRPr="00BF6AE0">
              <w:rPr>
                <w:b/>
              </w:rPr>
              <w:t>CHỦ TỊCH/PHÓ CHỦ TỊCH</w:t>
            </w:r>
          </w:p>
          <w:p w:rsidR="00EC1775" w:rsidRPr="00BF6AE0" w:rsidRDefault="00EC1775" w:rsidP="00D77116">
            <w:pPr>
              <w:rPr>
                <w:lang w:val="vi-VN"/>
              </w:rPr>
            </w:pPr>
            <w:r w:rsidRPr="00BF6AE0">
              <w:rPr>
                <w:lang w:val="vi-VN"/>
              </w:rPr>
              <w:t>(Ký tên</w:t>
            </w:r>
            <w:r w:rsidRPr="00BF6AE0">
              <w:t>, đóng dấu</w:t>
            </w:r>
            <w:r w:rsidRPr="00BF6AE0">
              <w:rPr>
                <w:lang w:val="vi-VN"/>
              </w:rPr>
              <w:t>)</w:t>
            </w:r>
          </w:p>
          <w:p w:rsidR="00EC1775" w:rsidRPr="00BF6AE0" w:rsidRDefault="00EC1775" w:rsidP="00D77116">
            <w:pPr>
              <w:rPr>
                <w:b/>
                <w:lang w:val="vi-VN"/>
              </w:rPr>
            </w:pPr>
            <w:r w:rsidRPr="00BF6AE0">
              <w:rPr>
                <w:i/>
                <w:lang w:val="vi-VN"/>
              </w:rPr>
              <w:t>(Ghi rõ họ và tên, chức vụ)</w:t>
            </w:r>
          </w:p>
        </w:tc>
      </w:tr>
    </w:tbl>
    <w:p w:rsidR="00EC1775" w:rsidRPr="00BF6AE0" w:rsidRDefault="00EC1775" w:rsidP="00EC1775">
      <w:pPr>
        <w:jc w:val="both"/>
        <w:rPr>
          <w:b/>
          <w:i/>
        </w:rPr>
      </w:pPr>
    </w:p>
    <w:p w:rsidR="00EC1775" w:rsidRPr="00BF6AE0" w:rsidRDefault="00EC1775" w:rsidP="00EC1775">
      <w:pPr>
        <w:jc w:val="both"/>
        <w:rPr>
          <w:b/>
          <w:i/>
        </w:rPr>
      </w:pPr>
      <w:r w:rsidRPr="00BF6AE0">
        <w:rPr>
          <w:b/>
          <w:i/>
        </w:rPr>
        <w:t>Ghi chú:</w:t>
      </w:r>
    </w:p>
    <w:p w:rsidR="00EC1775" w:rsidRPr="00BF6AE0" w:rsidRDefault="00EC1775" w:rsidP="00EC1775">
      <w:pPr>
        <w:numPr>
          <w:ilvl w:val="0"/>
          <w:numId w:val="4"/>
        </w:numPr>
        <w:jc w:val="both"/>
      </w:pPr>
      <w:r w:rsidRPr="00BF6AE0">
        <w:t>Ủy ban Mặt trận Tổ quốc Việt Nam  tổ chức giám sát; số, ký hiệu.</w:t>
      </w:r>
    </w:p>
    <w:p w:rsidR="00EC1775" w:rsidRPr="00BF6AE0" w:rsidRDefault="00EC1775" w:rsidP="00EC1775">
      <w:pPr>
        <w:numPr>
          <w:ilvl w:val="0"/>
          <w:numId w:val="4"/>
        </w:numPr>
        <w:jc w:val="both"/>
      </w:pPr>
      <w:r w:rsidRPr="00BF6AE0">
        <w:t xml:space="preserve">Nội dung giám sát.        </w:t>
      </w:r>
    </w:p>
    <w:p w:rsidR="00EC1775" w:rsidRPr="00BF6AE0" w:rsidRDefault="00EC1775" w:rsidP="00EC1775">
      <w:pPr>
        <w:numPr>
          <w:ilvl w:val="0"/>
          <w:numId w:val="4"/>
        </w:numPr>
        <w:jc w:val="both"/>
      </w:pPr>
      <w:r w:rsidRPr="00BF6AE0">
        <w:t xml:space="preserve">Cơ quan, tổ chức được giám sát.               </w:t>
      </w:r>
    </w:p>
    <w:p w:rsidR="00EC1775" w:rsidRPr="00BF6AE0" w:rsidRDefault="00EC1775" w:rsidP="00EC1775">
      <w:pPr>
        <w:numPr>
          <w:ilvl w:val="0"/>
          <w:numId w:val="4"/>
        </w:numPr>
        <w:jc w:val="both"/>
      </w:pPr>
      <w:r w:rsidRPr="00BF6AE0">
        <w:t xml:space="preserve">Nội dung chi tiết kèm theo đề cương báo cáo giám sát.    </w:t>
      </w:r>
    </w:p>
    <w:p w:rsidR="00EC1775" w:rsidRPr="00BF6AE0" w:rsidRDefault="00EC1775" w:rsidP="00EC1775">
      <w:pPr>
        <w:ind w:left="360"/>
        <w:jc w:val="both"/>
      </w:pPr>
      <w:r w:rsidRPr="00BF6AE0">
        <w:rPr>
          <w:spacing w:val="4"/>
        </w:rPr>
        <w:t xml:space="preserve">(*)   Kế </w:t>
      </w:r>
      <w:r w:rsidRPr="00BF6AE0">
        <w:t>hoạch giám sát phải được thông báo, lấy ý kiến các thành viên của đoàn giám sát trước khi ban hành</w:t>
      </w:r>
    </w:p>
    <w:p w:rsidR="00EC1775" w:rsidRPr="0041002E" w:rsidRDefault="00EC1775" w:rsidP="00EC1775">
      <w:pPr>
        <w:ind w:right="45" w:firstLine="720"/>
        <w:jc w:val="both"/>
        <w:rPr>
          <w:sz w:val="28"/>
          <w:szCs w:val="28"/>
        </w:rPr>
      </w:pPr>
      <w:r w:rsidRPr="00BF6AE0">
        <w:rPr>
          <w:sz w:val="28"/>
          <w:szCs w:val="28"/>
          <w:lang w:val="vi-VN"/>
        </w:rPr>
        <w:t>- Bước 2: Ban hành và thông báo quy</w:t>
      </w:r>
      <w:r w:rsidR="0041002E">
        <w:rPr>
          <w:sz w:val="28"/>
          <w:szCs w:val="28"/>
          <w:lang w:val="vi-VN"/>
        </w:rPr>
        <w:t>ết định thành lập đoàn giám sát</w:t>
      </w:r>
      <w:r w:rsidR="0041002E">
        <w:rPr>
          <w:sz w:val="28"/>
          <w:szCs w:val="28"/>
        </w:rPr>
        <w:t xml:space="preserve"> ( </w:t>
      </w:r>
      <w:r w:rsidR="0041002E" w:rsidRPr="0041002E">
        <w:rPr>
          <w:b/>
          <w:sz w:val="28"/>
          <w:szCs w:val="28"/>
        </w:rPr>
        <w:t>mẫu số 04)</w:t>
      </w:r>
    </w:p>
    <w:p w:rsidR="00EC1775" w:rsidRPr="00BF6AE0" w:rsidRDefault="00EC1775" w:rsidP="00EC1775">
      <w:pPr>
        <w:ind w:firstLine="720"/>
        <w:jc w:val="both"/>
        <w:rPr>
          <w:sz w:val="28"/>
          <w:szCs w:val="28"/>
          <w:lang w:val="vi-VN"/>
        </w:rPr>
      </w:pPr>
      <w:r w:rsidRPr="00BF6AE0">
        <w:rPr>
          <w:sz w:val="28"/>
          <w:szCs w:val="28"/>
        </w:rPr>
        <w:t xml:space="preserve">+ </w:t>
      </w:r>
      <w:r w:rsidRPr="00BF6AE0">
        <w:rPr>
          <w:sz w:val="28"/>
          <w:szCs w:val="28"/>
          <w:lang w:val="vi-VN"/>
        </w:rPr>
        <w:t xml:space="preserve">Căn cứ kế hoạch tổ chức đoàn giám sát, văn bản cử người tham gia đoàn giám sát của các cơ quan, tổ chức, Ban Thường trực Ủy ban Mặt trận Tổ quốc Việt Nam, lãnh đạo tổ chức chính trị - xã hội chủ trì giám sát ban hành quyết định thành lập đoàn giám sát. </w:t>
      </w:r>
    </w:p>
    <w:p w:rsidR="00EC1775" w:rsidRPr="00BF6AE0" w:rsidRDefault="00EC1775" w:rsidP="00EC1775">
      <w:pPr>
        <w:ind w:firstLine="720"/>
        <w:jc w:val="both"/>
        <w:rPr>
          <w:bCs/>
          <w:sz w:val="28"/>
          <w:szCs w:val="28"/>
          <w:lang w:val="vi-VN"/>
        </w:rPr>
      </w:pPr>
      <w:r w:rsidRPr="00D36079">
        <w:rPr>
          <w:spacing w:val="-6"/>
          <w:sz w:val="28"/>
          <w:szCs w:val="28"/>
          <w:lang w:val="vi-VN"/>
        </w:rPr>
        <w:t xml:space="preserve">+ </w:t>
      </w:r>
      <w:r w:rsidRPr="00BF6AE0">
        <w:rPr>
          <w:spacing w:val="-6"/>
          <w:sz w:val="28"/>
          <w:szCs w:val="28"/>
          <w:lang w:val="vi-VN"/>
        </w:rPr>
        <w:t xml:space="preserve">Trưởng đoàn giám sát </w:t>
      </w:r>
      <w:r w:rsidRPr="00BF6AE0">
        <w:rPr>
          <w:sz w:val="28"/>
          <w:szCs w:val="28"/>
          <w:lang w:val="vi-VN"/>
        </w:rPr>
        <w:t>thông báo kế hoạch; tổ chức việc thu thập thông tin có liên quan đến nội dung giám sát; gửi báo cáo của cơ quan, tổ chức, cá nhân được giám sát và các tài liệu có liên quan đến thành viên đoàn giám sát để nghiên cứu và tổ chức việc nghiên cứu (nếu cần thiết</w:t>
      </w:r>
      <w:r w:rsidRPr="00BF6AE0">
        <w:rPr>
          <w:spacing w:val="-6"/>
          <w:sz w:val="28"/>
          <w:szCs w:val="28"/>
          <w:lang w:val="vi-VN"/>
        </w:rPr>
        <w:t>) .</w:t>
      </w:r>
    </w:p>
    <w:p w:rsidR="00EC1775" w:rsidRPr="00BF6AE0" w:rsidRDefault="00EC1775" w:rsidP="00EC1775">
      <w:pPr>
        <w:tabs>
          <w:tab w:val="left" w:pos="840"/>
        </w:tabs>
        <w:ind w:firstLine="720"/>
        <w:jc w:val="both"/>
        <w:rPr>
          <w:sz w:val="28"/>
          <w:szCs w:val="28"/>
          <w:lang w:val="vi-VN"/>
        </w:rPr>
      </w:pPr>
      <w:r w:rsidRPr="00D36079">
        <w:rPr>
          <w:sz w:val="28"/>
          <w:szCs w:val="28"/>
          <w:lang w:val="vi-VN"/>
        </w:rPr>
        <w:t xml:space="preserve">+ </w:t>
      </w:r>
      <w:r w:rsidRPr="00BF6AE0">
        <w:rPr>
          <w:sz w:val="28"/>
          <w:szCs w:val="28"/>
          <w:lang w:val="vi-VN"/>
        </w:rPr>
        <w:t>Kế hoạch giám sát, quyết định thành lập đoàn giám sát, nội dung yêu cầu báo cáo được gửi đến cơ quan, tổ chức, cá nhân được giám sát chậm nhất là 15 ngày trước ngày đoàn giám sát làm việc với cơ quan, tổ chức, cá nhân đó.</w:t>
      </w:r>
    </w:p>
    <w:p w:rsidR="00EC1775" w:rsidRPr="002F5798" w:rsidRDefault="00EC1775" w:rsidP="00EC1775">
      <w:pPr>
        <w:ind w:firstLine="720"/>
        <w:jc w:val="both"/>
        <w:rPr>
          <w:spacing w:val="-6"/>
          <w:sz w:val="28"/>
          <w:szCs w:val="28"/>
          <w:lang w:val="vi-VN"/>
        </w:rPr>
      </w:pPr>
      <w:r w:rsidRPr="000217BA">
        <w:rPr>
          <w:spacing w:val="-6"/>
          <w:sz w:val="28"/>
          <w:szCs w:val="28"/>
          <w:lang w:val="vi-VN"/>
        </w:rPr>
        <w:t>+ Chậm nhất là 07 ngày trước ngày đoàn giám sát làm việc, cơ quan, tổ chức, cá nhân được giám sát phải gửi báo cáo, thông tin, tài liệu có liên quan đến đoàn giám sát.</w:t>
      </w:r>
    </w:p>
    <w:p w:rsidR="00EC1775" w:rsidRPr="002F5798" w:rsidRDefault="00EC1775" w:rsidP="00EC1775">
      <w:pPr>
        <w:jc w:val="both"/>
        <w:rPr>
          <w:b/>
          <w:spacing w:val="-6"/>
          <w:sz w:val="28"/>
          <w:szCs w:val="28"/>
          <w:lang w:val="vi-VN"/>
        </w:rPr>
      </w:pPr>
      <w:r w:rsidRPr="002F5798">
        <w:rPr>
          <w:spacing w:val="-6"/>
          <w:sz w:val="28"/>
          <w:szCs w:val="28"/>
          <w:lang w:val="vi-VN"/>
        </w:rPr>
        <w:t xml:space="preserve">           </w:t>
      </w:r>
      <w:r>
        <w:rPr>
          <w:b/>
          <w:spacing w:val="-6"/>
          <w:sz w:val="28"/>
          <w:szCs w:val="28"/>
          <w:lang w:val="vi-VN"/>
        </w:rPr>
        <w:t>*Mẫu</w:t>
      </w:r>
      <w:r w:rsidR="00634EEC">
        <w:rPr>
          <w:b/>
          <w:spacing w:val="-6"/>
          <w:sz w:val="28"/>
          <w:szCs w:val="28"/>
        </w:rPr>
        <w:t xml:space="preserve"> 04</w:t>
      </w:r>
      <w:r>
        <w:rPr>
          <w:b/>
          <w:spacing w:val="-6"/>
          <w:sz w:val="28"/>
          <w:szCs w:val="28"/>
          <w:lang w:val="vi-VN"/>
        </w:rPr>
        <w:t xml:space="preserve"> ban hành Q</w:t>
      </w:r>
      <w:r w:rsidRPr="002F5798">
        <w:rPr>
          <w:b/>
          <w:spacing w:val="-6"/>
          <w:sz w:val="28"/>
          <w:szCs w:val="28"/>
          <w:lang w:val="vi-VN"/>
        </w:rPr>
        <w:t>uyết định:</w:t>
      </w:r>
    </w:p>
    <w:p w:rsidR="00EC1775" w:rsidRPr="00BA7948" w:rsidRDefault="00EC1775" w:rsidP="00EC1775">
      <w:pPr>
        <w:tabs>
          <w:tab w:val="center" w:pos="1800"/>
          <w:tab w:val="center" w:pos="7440"/>
        </w:tabs>
        <w:jc w:val="both"/>
        <w:rPr>
          <w:b/>
          <w:lang w:val="vi-VN"/>
        </w:rPr>
      </w:pPr>
      <w:r w:rsidRPr="002F5798">
        <w:rPr>
          <w:lang w:val="vi-VN"/>
        </w:rPr>
        <w:t xml:space="preserve">     </w:t>
      </w:r>
      <w:r w:rsidRPr="00BA7948">
        <w:rPr>
          <w:lang w:val="vi-VN"/>
        </w:rPr>
        <w:t xml:space="preserve">UỶ BAN MTTQ VIỆT NAM             </w:t>
      </w:r>
      <w:r w:rsidRPr="00BA7948">
        <w:rPr>
          <w:b/>
          <w:lang w:val="vi-VN"/>
        </w:rPr>
        <w:t xml:space="preserve">CỘNG HOÀ XÃ HỘI CHỦ NGHĨA VIỆT NAM </w:t>
      </w:r>
    </w:p>
    <w:p w:rsidR="00EC1775" w:rsidRPr="00450FB7" w:rsidRDefault="00EC1775" w:rsidP="00EC1775">
      <w:pPr>
        <w:tabs>
          <w:tab w:val="center" w:pos="1800"/>
          <w:tab w:val="center" w:pos="7000"/>
        </w:tabs>
        <w:jc w:val="both"/>
        <w:rPr>
          <w:b/>
          <w:sz w:val="26"/>
          <w:szCs w:val="26"/>
        </w:rPr>
      </w:pPr>
      <w:r w:rsidRPr="00BA7948">
        <w:rPr>
          <w:b/>
          <w:lang w:val="vi-VN"/>
        </w:rPr>
        <w:tab/>
        <w:t xml:space="preserve">               </w:t>
      </w:r>
      <w:r>
        <w:t xml:space="preserve">…………………..                                    </w:t>
      </w:r>
      <w:r w:rsidRPr="00AF3742">
        <w:rPr>
          <w:b/>
          <w:sz w:val="26"/>
          <w:szCs w:val="26"/>
        </w:rPr>
        <w:t>Độc lập - Tự do - Hạnh phúc</w:t>
      </w:r>
    </w:p>
    <w:p w:rsidR="00EC1775" w:rsidRPr="00450FB7" w:rsidRDefault="000C4E56" w:rsidP="00EC1775">
      <w:pPr>
        <w:tabs>
          <w:tab w:val="center" w:pos="1800"/>
          <w:tab w:val="center" w:pos="7000"/>
        </w:tabs>
        <w:jc w:val="both"/>
        <w:rPr>
          <w:b/>
          <w:sz w:val="26"/>
          <w:szCs w:val="26"/>
        </w:rPr>
      </w:pPr>
      <w:r>
        <w:rPr>
          <w:b/>
          <w:noProof/>
          <w:sz w:val="26"/>
          <w:szCs w:val="26"/>
        </w:rPr>
        <w:pict>
          <v:line id="_x0000_s1036" style="position:absolute;left:0;text-align:left;z-index:251670528" from="255.2pt,.35pt" to="399.2pt,.35pt"/>
        </w:pict>
      </w:r>
      <w:r w:rsidR="00EC1775" w:rsidRPr="00450FB7">
        <w:rPr>
          <w:b/>
          <w:sz w:val="26"/>
          <w:szCs w:val="26"/>
        </w:rPr>
        <w:t xml:space="preserve">     </w:t>
      </w:r>
      <w:r w:rsidR="00EC1775">
        <w:rPr>
          <w:b/>
          <w:sz w:val="26"/>
          <w:szCs w:val="26"/>
        </w:rPr>
        <w:t xml:space="preserve">    </w:t>
      </w:r>
      <w:r w:rsidR="00EC1775" w:rsidRPr="00450FB7">
        <w:rPr>
          <w:b/>
          <w:sz w:val="26"/>
          <w:szCs w:val="26"/>
        </w:rPr>
        <w:t>BAN THƯỜNG TRỰC</w:t>
      </w:r>
    </w:p>
    <w:p w:rsidR="00EC1775" w:rsidRPr="00920A83" w:rsidRDefault="000C4E56" w:rsidP="00EC1775">
      <w:pPr>
        <w:tabs>
          <w:tab w:val="center" w:pos="1800"/>
          <w:tab w:val="center" w:pos="7920"/>
        </w:tabs>
        <w:jc w:val="both"/>
        <w:rPr>
          <w:sz w:val="18"/>
          <w:szCs w:val="26"/>
        </w:rPr>
      </w:pPr>
      <w:r w:rsidRPr="000C4E56">
        <w:rPr>
          <w:noProof/>
          <w:sz w:val="26"/>
          <w:szCs w:val="26"/>
        </w:rPr>
        <w:pict>
          <v:line id="_x0000_s1037" style="position:absolute;left:0;text-align:left;z-index:251671552" from="28.05pt,2.35pt" to="140.25pt,2.35pt"/>
        </w:pict>
      </w:r>
      <w:r w:rsidR="00EC1775" w:rsidRPr="00450FB7">
        <w:rPr>
          <w:sz w:val="26"/>
          <w:szCs w:val="26"/>
        </w:rPr>
        <w:tab/>
      </w:r>
    </w:p>
    <w:p w:rsidR="00EC1775" w:rsidRPr="001A7144" w:rsidRDefault="00EC1775" w:rsidP="00EC1775">
      <w:pPr>
        <w:tabs>
          <w:tab w:val="center" w:pos="1680"/>
          <w:tab w:val="center" w:pos="7000"/>
        </w:tabs>
        <w:jc w:val="both"/>
        <w:rPr>
          <w:i/>
          <w:sz w:val="26"/>
        </w:rPr>
      </w:pPr>
      <w:r>
        <w:rPr>
          <w:sz w:val="26"/>
          <w:szCs w:val="26"/>
        </w:rPr>
        <w:t xml:space="preserve">    </w:t>
      </w:r>
      <w:r>
        <w:rPr>
          <w:szCs w:val="26"/>
        </w:rPr>
        <w:t xml:space="preserve">Số:        </w:t>
      </w:r>
      <w:r w:rsidRPr="00450FB7">
        <w:rPr>
          <w:szCs w:val="26"/>
        </w:rPr>
        <w:t>/QĐ-</w:t>
      </w:r>
      <w:r>
        <w:rPr>
          <w:szCs w:val="26"/>
        </w:rPr>
        <w:t>MTTQ-</w:t>
      </w:r>
      <w:r w:rsidRPr="00450FB7">
        <w:rPr>
          <w:szCs w:val="26"/>
        </w:rPr>
        <w:t xml:space="preserve">BTT   </w:t>
      </w:r>
      <w:r>
        <w:rPr>
          <w:szCs w:val="26"/>
        </w:rPr>
        <w:t xml:space="preserve">                                </w:t>
      </w:r>
      <w:r>
        <w:rPr>
          <w:i/>
          <w:szCs w:val="26"/>
        </w:rPr>
        <w:t xml:space="preserve">Tây Ninh, ngày     tháng    </w:t>
      </w:r>
      <w:r w:rsidRPr="001A7144">
        <w:rPr>
          <w:i/>
          <w:szCs w:val="26"/>
        </w:rPr>
        <w:t xml:space="preserve"> năm 201</w:t>
      </w:r>
      <w:r>
        <w:rPr>
          <w:i/>
          <w:szCs w:val="26"/>
        </w:rPr>
        <w:t>8</w:t>
      </w:r>
    </w:p>
    <w:p w:rsidR="00EC1775" w:rsidRPr="005D535E" w:rsidRDefault="00EC1775" w:rsidP="00EC1775">
      <w:pPr>
        <w:tabs>
          <w:tab w:val="center" w:pos="1680"/>
          <w:tab w:val="center" w:pos="7000"/>
        </w:tabs>
        <w:jc w:val="both"/>
        <w:rPr>
          <w:i/>
          <w:iCs/>
          <w:sz w:val="30"/>
        </w:rPr>
      </w:pPr>
    </w:p>
    <w:p w:rsidR="00EC1775" w:rsidRDefault="00EC1775" w:rsidP="00EC1775">
      <w:pPr>
        <w:pStyle w:val="Heading2"/>
        <w:rPr>
          <w:rFonts w:ascii="Times New Roman" w:hAnsi="Times New Roman"/>
          <w:szCs w:val="28"/>
        </w:rPr>
      </w:pPr>
      <w:r w:rsidRPr="00450FB7">
        <w:rPr>
          <w:rFonts w:ascii="Times New Roman" w:hAnsi="Times New Roman"/>
          <w:szCs w:val="28"/>
        </w:rPr>
        <w:lastRenderedPageBreak/>
        <w:t>QUYẾT ĐỊNH</w:t>
      </w:r>
    </w:p>
    <w:p w:rsidR="00EC1775" w:rsidRDefault="00EC1775" w:rsidP="00EC1775">
      <w:pPr>
        <w:jc w:val="center"/>
        <w:rPr>
          <w:b/>
        </w:rPr>
      </w:pPr>
      <w:r>
        <w:rPr>
          <w:b/>
        </w:rPr>
        <w:t>THÀNH LẬP ĐOÀN GIÁM SÁT VỀ VIỆC…….</w:t>
      </w:r>
    </w:p>
    <w:p w:rsidR="00EC1775" w:rsidRDefault="00EC1775" w:rsidP="00EC1775">
      <w:pPr>
        <w:jc w:val="center"/>
        <w:rPr>
          <w:b/>
        </w:rPr>
      </w:pPr>
    </w:p>
    <w:p w:rsidR="00EC1775" w:rsidRPr="00E10B97" w:rsidRDefault="00EC1775" w:rsidP="00EC1775">
      <w:pPr>
        <w:jc w:val="center"/>
        <w:rPr>
          <w:b/>
        </w:rPr>
      </w:pPr>
    </w:p>
    <w:p w:rsidR="00EC1775" w:rsidRPr="00920A83" w:rsidRDefault="00EC1775" w:rsidP="00EC1775">
      <w:pPr>
        <w:tabs>
          <w:tab w:val="center" w:pos="2100"/>
          <w:tab w:val="center" w:pos="7280"/>
        </w:tabs>
        <w:jc w:val="center"/>
        <w:rPr>
          <w:b/>
          <w:sz w:val="6"/>
        </w:rPr>
      </w:pPr>
    </w:p>
    <w:p w:rsidR="00EC1775" w:rsidRDefault="00EC1775" w:rsidP="00EC1775">
      <w:pPr>
        <w:tabs>
          <w:tab w:val="center" w:pos="2100"/>
          <w:tab w:val="center" w:pos="7280"/>
        </w:tabs>
        <w:jc w:val="center"/>
        <w:rPr>
          <w:b/>
        </w:rPr>
      </w:pPr>
      <w:r w:rsidRPr="006907B7">
        <w:rPr>
          <w:b/>
        </w:rPr>
        <w:t>BAN THƯỜNG TRỰC</w:t>
      </w:r>
    </w:p>
    <w:p w:rsidR="00EC1775" w:rsidRPr="00F419E6" w:rsidRDefault="00EC1775" w:rsidP="00EC1775">
      <w:pPr>
        <w:tabs>
          <w:tab w:val="center" w:pos="2100"/>
          <w:tab w:val="center" w:pos="7280"/>
        </w:tabs>
        <w:jc w:val="center"/>
      </w:pPr>
      <w:r>
        <w:rPr>
          <w:b/>
        </w:rPr>
        <w:t>ỦY BAN MẶT TRẬN TỔ QUỐC VIỆT NAM</w:t>
      </w:r>
      <w:r>
        <w:t xml:space="preserve"> </w:t>
      </w:r>
      <w:r>
        <w:rPr>
          <w:b/>
        </w:rPr>
        <w:t>……</w:t>
      </w:r>
    </w:p>
    <w:p w:rsidR="00EC1775" w:rsidRDefault="00EC1775" w:rsidP="00EC1775">
      <w:pPr>
        <w:spacing w:before="120" w:after="120"/>
        <w:ind w:firstLine="540"/>
        <w:jc w:val="both"/>
      </w:pPr>
      <w:r>
        <w:t xml:space="preserve">- Căn cứ </w:t>
      </w:r>
      <w:r w:rsidRPr="009B3C1E">
        <w:t>Luật Mặt tr</w:t>
      </w:r>
      <w:r>
        <w:t>ận Tổ quốc Việt Nam năm 2015</w:t>
      </w:r>
    </w:p>
    <w:p w:rsidR="00EC1775" w:rsidRDefault="00EC1775" w:rsidP="00EC1775">
      <w:pPr>
        <w:spacing w:before="120" w:after="120"/>
        <w:ind w:firstLine="540"/>
        <w:jc w:val="both"/>
      </w:pPr>
      <w:r>
        <w:t>- Căn cứ</w:t>
      </w:r>
      <w:r w:rsidRPr="009B3C1E">
        <w:t xml:space="preserve"> </w:t>
      </w:r>
      <w:r>
        <w:t>Nghị quyết liên tịch số 403…và Thông tri 23…</w:t>
      </w:r>
    </w:p>
    <w:p w:rsidR="00EC1775" w:rsidRDefault="00EC1775" w:rsidP="00EC1775">
      <w:pPr>
        <w:spacing w:before="120" w:after="120"/>
        <w:ind w:firstLine="540"/>
        <w:jc w:val="both"/>
      </w:pPr>
      <w:r>
        <w:t xml:space="preserve">Thực hiện Kế hoạch giám sát, phản biện xã hội năm…. </w:t>
      </w:r>
    </w:p>
    <w:p w:rsidR="00EC1775" w:rsidRDefault="00EC1775" w:rsidP="00EC1775">
      <w:pPr>
        <w:spacing w:before="120" w:after="120"/>
        <w:ind w:firstLine="540"/>
        <w:jc w:val="both"/>
      </w:pPr>
      <w:r>
        <w:t>Theo đề nghị của…………….</w:t>
      </w:r>
    </w:p>
    <w:p w:rsidR="00EC1775" w:rsidRDefault="00EC1775" w:rsidP="00EC1775">
      <w:pPr>
        <w:spacing w:before="120" w:after="120"/>
        <w:ind w:firstLine="540"/>
        <w:jc w:val="center"/>
        <w:rPr>
          <w:b/>
          <w:sz w:val="32"/>
          <w:szCs w:val="32"/>
        </w:rPr>
      </w:pPr>
      <w:r w:rsidRPr="00110BC9">
        <w:rPr>
          <w:b/>
          <w:sz w:val="32"/>
          <w:szCs w:val="32"/>
        </w:rPr>
        <w:t>QUYẾT ĐỊNH</w:t>
      </w:r>
    </w:p>
    <w:p w:rsidR="00EC1775" w:rsidRDefault="00EC1775" w:rsidP="00EC1775">
      <w:pPr>
        <w:spacing w:before="120" w:after="120"/>
        <w:ind w:firstLine="540"/>
        <w:jc w:val="both"/>
        <w:rPr>
          <w:b/>
        </w:rPr>
      </w:pPr>
      <w:r w:rsidRPr="00BB3771">
        <w:rPr>
          <w:b/>
        </w:rPr>
        <w:t xml:space="preserve">Điều 1: </w:t>
      </w:r>
      <w:r>
        <w:rPr>
          <w:b/>
        </w:rPr>
        <w:t>Thành lập đoàn giám sát của Ủy ban MTTQVN huyện, thành phố, gồm các ông bà như sau:</w:t>
      </w:r>
    </w:p>
    <w:p w:rsidR="00EC1775" w:rsidRDefault="00EC1775" w:rsidP="00EC1775">
      <w:pPr>
        <w:spacing w:before="120" w:after="120"/>
        <w:ind w:firstLine="540"/>
        <w:jc w:val="both"/>
        <w:rPr>
          <w:b/>
        </w:rPr>
      </w:pPr>
      <w:r>
        <w:rPr>
          <w:b/>
        </w:rPr>
        <w:t>1…………..Trưởng đoàn.</w:t>
      </w:r>
    </w:p>
    <w:p w:rsidR="00EC1775" w:rsidRDefault="00EC1775" w:rsidP="00EC1775">
      <w:pPr>
        <w:spacing w:before="120" w:after="120"/>
        <w:ind w:firstLine="540"/>
        <w:jc w:val="both"/>
        <w:rPr>
          <w:b/>
        </w:rPr>
      </w:pPr>
      <w:r>
        <w:rPr>
          <w:b/>
        </w:rPr>
        <w:t>2…………..Phó đoàn.</w:t>
      </w:r>
    </w:p>
    <w:p w:rsidR="00EC1775" w:rsidRDefault="00EC1775" w:rsidP="00EC1775">
      <w:pPr>
        <w:spacing w:before="120" w:after="120"/>
        <w:ind w:firstLine="540"/>
        <w:jc w:val="both"/>
        <w:rPr>
          <w:b/>
        </w:rPr>
      </w:pPr>
      <w:r>
        <w:rPr>
          <w:b/>
        </w:rPr>
        <w:t>3…………..thành viên.</w:t>
      </w:r>
    </w:p>
    <w:p w:rsidR="00EC1775" w:rsidRDefault="00EC1775" w:rsidP="00EC1775">
      <w:pPr>
        <w:spacing w:before="120" w:after="120"/>
        <w:jc w:val="both"/>
        <w:rPr>
          <w:b/>
        </w:rPr>
      </w:pPr>
      <w:r>
        <w:rPr>
          <w:b/>
        </w:rPr>
        <w:t xml:space="preserve">         4………..</w:t>
      </w:r>
    </w:p>
    <w:p w:rsidR="00EC1775" w:rsidRDefault="00EC1775" w:rsidP="00EC1775">
      <w:pPr>
        <w:spacing w:before="120" w:after="120"/>
        <w:jc w:val="both"/>
        <w:rPr>
          <w:b/>
        </w:rPr>
      </w:pPr>
      <w:r>
        <w:rPr>
          <w:b/>
        </w:rPr>
        <w:t xml:space="preserve">         5………..thư ký.</w:t>
      </w:r>
    </w:p>
    <w:p w:rsidR="00EC1775" w:rsidRDefault="00EC1775" w:rsidP="00EC1775">
      <w:pPr>
        <w:spacing w:before="120" w:after="120"/>
        <w:ind w:firstLine="540"/>
        <w:jc w:val="both"/>
      </w:pPr>
      <w:r w:rsidRPr="00BB3771">
        <w:rPr>
          <w:b/>
        </w:rPr>
        <w:t xml:space="preserve">Điều 2: </w:t>
      </w:r>
      <w:r>
        <w:t>Đoàn giám sát căn cứ Kế hoạch số, ngày…/../… của Ban Thường trực Ủy ban MTTQVN huyện, thành phố tổ chức giám sát đảm bảo đúng qui định.</w:t>
      </w:r>
    </w:p>
    <w:p w:rsidR="00EC1775" w:rsidRDefault="00EC1775" w:rsidP="00EC1775">
      <w:pPr>
        <w:spacing w:before="120" w:after="120"/>
        <w:ind w:firstLine="540"/>
        <w:jc w:val="both"/>
        <w:rPr>
          <w:b/>
        </w:rPr>
      </w:pPr>
      <w:r w:rsidRPr="00EB1F6C">
        <w:rPr>
          <w:b/>
        </w:rPr>
        <w:t>Điều 3:</w:t>
      </w:r>
      <w:r>
        <w:rPr>
          <w:b/>
        </w:rPr>
        <w:t xml:space="preserve"> Cơ quan, tổ chức, đơn vị được giám sát tạo điều kiện để đoàn giám sát thực hiện nhiệm vụ theo quy định của pháp luật.</w:t>
      </w:r>
    </w:p>
    <w:p w:rsidR="00EC1775" w:rsidRPr="00EB1F6C" w:rsidRDefault="00EC1775" w:rsidP="00EC1775">
      <w:pPr>
        <w:spacing w:before="120" w:after="120"/>
        <w:ind w:firstLine="540"/>
        <w:jc w:val="both"/>
        <w:rPr>
          <w:b/>
        </w:rPr>
      </w:pPr>
      <w:r>
        <w:rPr>
          <w:b/>
        </w:rPr>
        <w:t>Điều 4: Kinh phí, chế độ phục vụ các thành viên giám sát thực hiện theo quy định  hiện hành. Sau đợt giám sát, đoàn giám sát báo cáo kết quả, kiến nghị và tự giải thể.</w:t>
      </w:r>
    </w:p>
    <w:p w:rsidR="00EC1775" w:rsidRPr="00BB3771" w:rsidRDefault="00EC1775" w:rsidP="00EC1775">
      <w:pPr>
        <w:tabs>
          <w:tab w:val="center" w:pos="2100"/>
          <w:tab w:val="center" w:pos="7280"/>
        </w:tabs>
        <w:spacing w:before="120"/>
        <w:ind w:left="-120"/>
        <w:jc w:val="both"/>
      </w:pPr>
      <w:r>
        <w:rPr>
          <w:b/>
        </w:rPr>
        <w:t xml:space="preserve">           Điều 4</w:t>
      </w:r>
      <w:r w:rsidRPr="00BB3771">
        <w:rPr>
          <w:b/>
        </w:rPr>
        <w:t xml:space="preserve">: </w:t>
      </w:r>
      <w:r w:rsidRPr="00BB3771">
        <w:t>Đơn vị được giám</w:t>
      </w:r>
      <w:r>
        <w:t xml:space="preserve"> sát; cơ quan MTTQVN huyện, thành phố; các ông, bà có tên nêu tại</w:t>
      </w:r>
      <w:r w:rsidRPr="00BB3771">
        <w:t xml:space="preserve"> </w:t>
      </w:r>
      <w:r>
        <w:t>điều 1 thực hiện Quyết định này kể từ ngày ký./.</w:t>
      </w:r>
    </w:p>
    <w:p w:rsidR="00EC1775" w:rsidRPr="0074313D" w:rsidRDefault="00EC1775" w:rsidP="00EC1775">
      <w:pPr>
        <w:tabs>
          <w:tab w:val="center" w:pos="2100"/>
          <w:tab w:val="center" w:pos="7280"/>
        </w:tabs>
        <w:spacing w:before="120"/>
        <w:ind w:firstLine="720"/>
        <w:jc w:val="both"/>
        <w:rPr>
          <w:b/>
          <w:sz w:val="26"/>
        </w:rPr>
      </w:pPr>
    </w:p>
    <w:p w:rsidR="00EC1775" w:rsidRPr="00C8157C" w:rsidRDefault="00EC1775" w:rsidP="00EC1775">
      <w:pPr>
        <w:tabs>
          <w:tab w:val="center" w:pos="2100"/>
          <w:tab w:val="left" w:pos="3819"/>
          <w:tab w:val="center" w:pos="7280"/>
        </w:tabs>
        <w:jc w:val="both"/>
      </w:pPr>
      <w:r w:rsidRPr="00E95F94">
        <w:rPr>
          <w:b/>
          <w:bCs/>
          <w:i/>
        </w:rPr>
        <w:t>Nơi nhận</w:t>
      </w:r>
      <w:r w:rsidRPr="00E95F94">
        <w:rPr>
          <w:i/>
        </w:rPr>
        <w:t>:</w:t>
      </w:r>
      <w:r w:rsidRPr="001617A7">
        <w:t xml:space="preserve">                      </w:t>
      </w:r>
      <w:r w:rsidRPr="006907B7">
        <w:tab/>
      </w:r>
      <w:r>
        <w:tab/>
      </w:r>
      <w:r w:rsidRPr="00C8157C">
        <w:rPr>
          <w:bCs/>
        </w:rPr>
        <w:t>TM. BAN THƯỜNG TRỰC</w:t>
      </w:r>
    </w:p>
    <w:p w:rsidR="00EC1775" w:rsidRPr="006907B7" w:rsidRDefault="00EC1775" w:rsidP="00EC1775">
      <w:pPr>
        <w:tabs>
          <w:tab w:val="center" w:pos="2100"/>
          <w:tab w:val="center" w:pos="7280"/>
        </w:tabs>
        <w:jc w:val="both"/>
      </w:pPr>
      <w:r w:rsidRPr="00D37C88">
        <w:rPr>
          <w:sz w:val="22"/>
        </w:rPr>
        <w:t xml:space="preserve">- </w:t>
      </w:r>
      <w:r>
        <w:rPr>
          <w:sz w:val="22"/>
        </w:rPr>
        <w:t xml:space="preserve"> Cơ quan cấp trên của cơ quan được giám sát</w:t>
      </w:r>
      <w:r w:rsidRPr="007066D4">
        <w:t xml:space="preserve">;                      </w:t>
      </w:r>
      <w:r w:rsidRPr="006907B7">
        <w:tab/>
      </w:r>
      <w:r w:rsidRPr="00AC25D1">
        <w:rPr>
          <w:b/>
          <w:bCs/>
        </w:rPr>
        <w:t xml:space="preserve">CHỦ TỊCH </w:t>
      </w:r>
    </w:p>
    <w:p w:rsidR="00EC1775" w:rsidRPr="00D37C88" w:rsidRDefault="00EC1775" w:rsidP="00EC1775">
      <w:pPr>
        <w:tabs>
          <w:tab w:val="center" w:pos="2100"/>
          <w:tab w:val="center" w:pos="7280"/>
        </w:tabs>
        <w:jc w:val="both"/>
        <w:rPr>
          <w:sz w:val="22"/>
        </w:rPr>
      </w:pPr>
      <w:r>
        <w:rPr>
          <w:sz w:val="22"/>
        </w:rPr>
        <w:t>- Trưởng đoàn giám sát và các thành viên</w:t>
      </w:r>
      <w:r w:rsidRPr="00D37C88">
        <w:rPr>
          <w:sz w:val="22"/>
        </w:rPr>
        <w:t xml:space="preserve">; </w:t>
      </w:r>
    </w:p>
    <w:p w:rsidR="00EC1775" w:rsidRDefault="00EC1775" w:rsidP="00EC1775">
      <w:pPr>
        <w:tabs>
          <w:tab w:val="center" w:pos="2100"/>
          <w:tab w:val="center" w:pos="7280"/>
        </w:tabs>
        <w:jc w:val="both"/>
        <w:rPr>
          <w:sz w:val="22"/>
        </w:rPr>
      </w:pPr>
      <w:r>
        <w:rPr>
          <w:sz w:val="22"/>
        </w:rPr>
        <w:t xml:space="preserve">- Cơ quan được giám sát; </w:t>
      </w:r>
    </w:p>
    <w:p w:rsidR="00EC1775" w:rsidRDefault="00EC1775" w:rsidP="00EC1775">
      <w:pPr>
        <w:tabs>
          <w:tab w:val="center" w:pos="2100"/>
          <w:tab w:val="center" w:pos="7280"/>
        </w:tabs>
        <w:jc w:val="both"/>
        <w:rPr>
          <w:sz w:val="22"/>
        </w:rPr>
      </w:pPr>
      <w:r>
        <w:rPr>
          <w:sz w:val="22"/>
        </w:rPr>
        <w:t>- Ban TT UBMTTQVN…..;</w:t>
      </w:r>
    </w:p>
    <w:p w:rsidR="00EC1775" w:rsidRDefault="00EC1775" w:rsidP="00EC1775">
      <w:pPr>
        <w:tabs>
          <w:tab w:val="center" w:pos="2100"/>
          <w:tab w:val="center" w:pos="7280"/>
        </w:tabs>
        <w:jc w:val="both"/>
      </w:pPr>
      <w:r>
        <w:rPr>
          <w:sz w:val="22"/>
        </w:rPr>
        <w:t>- Lưu…..</w:t>
      </w:r>
      <w:r>
        <w:tab/>
      </w:r>
    </w:p>
    <w:p w:rsidR="00EC1775" w:rsidRDefault="00EC1775" w:rsidP="00EC1775">
      <w:pPr>
        <w:tabs>
          <w:tab w:val="center" w:pos="2100"/>
          <w:tab w:val="center" w:pos="7280"/>
        </w:tabs>
        <w:jc w:val="both"/>
      </w:pPr>
    </w:p>
    <w:p w:rsidR="00EC1775" w:rsidRPr="00333130" w:rsidRDefault="00EC1775" w:rsidP="00EC1775">
      <w:pPr>
        <w:tabs>
          <w:tab w:val="center" w:pos="2100"/>
          <w:tab w:val="center" w:pos="7280"/>
        </w:tabs>
        <w:jc w:val="both"/>
        <w:rPr>
          <w:sz w:val="10"/>
        </w:rPr>
      </w:pPr>
    </w:p>
    <w:p w:rsidR="00EC1775" w:rsidRPr="00967B39" w:rsidRDefault="00EC1775" w:rsidP="00EC1775">
      <w:pPr>
        <w:tabs>
          <w:tab w:val="center" w:pos="2100"/>
          <w:tab w:val="center" w:pos="7280"/>
        </w:tabs>
        <w:jc w:val="both"/>
        <w:rPr>
          <w:b/>
        </w:rPr>
      </w:pPr>
      <w:r>
        <w:t xml:space="preserve">      </w:t>
      </w:r>
      <w:r>
        <w:rPr>
          <w:b/>
        </w:rPr>
        <w:t xml:space="preserve">                                                                                                         ………………</w:t>
      </w:r>
    </w:p>
    <w:p w:rsidR="00EC1775" w:rsidRPr="00D36079" w:rsidRDefault="00EC1775" w:rsidP="00EC1775">
      <w:pPr>
        <w:jc w:val="both"/>
        <w:rPr>
          <w:spacing w:val="-6"/>
          <w:sz w:val="28"/>
          <w:szCs w:val="28"/>
        </w:rPr>
      </w:pPr>
    </w:p>
    <w:p w:rsidR="00EC1775" w:rsidRPr="00D36079" w:rsidRDefault="00EC1775" w:rsidP="00EC1775">
      <w:pPr>
        <w:ind w:right="45" w:firstLine="720"/>
        <w:jc w:val="both"/>
        <w:rPr>
          <w:sz w:val="28"/>
          <w:szCs w:val="28"/>
          <w:lang w:val="vi-VN"/>
        </w:rPr>
      </w:pPr>
      <w:r w:rsidRPr="00BF6AE0">
        <w:rPr>
          <w:sz w:val="28"/>
          <w:szCs w:val="28"/>
          <w:lang w:val="vi-VN"/>
        </w:rPr>
        <w:t>- Bước 3: Đoàn giám sát làm việc với các cơ quan, tổ chức, cá nhân được giám sát.</w:t>
      </w:r>
    </w:p>
    <w:p w:rsidR="00EC1775" w:rsidRPr="00BF6AE0" w:rsidRDefault="00EC1775" w:rsidP="00EC1775">
      <w:pPr>
        <w:tabs>
          <w:tab w:val="left" w:pos="720"/>
        </w:tabs>
        <w:jc w:val="both"/>
        <w:rPr>
          <w:spacing w:val="6"/>
          <w:sz w:val="28"/>
          <w:szCs w:val="28"/>
          <w:lang w:val="nl-NL"/>
        </w:rPr>
      </w:pPr>
      <w:r w:rsidRPr="00BF6AE0">
        <w:rPr>
          <w:spacing w:val="6"/>
          <w:sz w:val="28"/>
          <w:szCs w:val="28"/>
          <w:lang w:val="nl-NL"/>
        </w:rPr>
        <w:t xml:space="preserve">         - Đoàn giám sát của Ủy ban Mặt trận Tổ quốc Việt Nam, tổ chức chính trị - xã hội làm việc với cơ quan, tổ chức</w:t>
      </w:r>
      <w:r w:rsidRPr="00BF6AE0">
        <w:rPr>
          <w:sz w:val="28"/>
          <w:szCs w:val="28"/>
          <w:lang w:val="nl-NL"/>
        </w:rPr>
        <w:t>, cá nhân</w:t>
      </w:r>
      <w:r w:rsidRPr="00BF6AE0">
        <w:rPr>
          <w:spacing w:val="6"/>
          <w:sz w:val="28"/>
          <w:szCs w:val="28"/>
          <w:lang w:val="nl-NL"/>
        </w:rPr>
        <w:t xml:space="preserve"> được giám sát theo trình tự sau đây:</w:t>
      </w:r>
    </w:p>
    <w:p w:rsidR="00EC1775" w:rsidRPr="00BF6AE0" w:rsidRDefault="00EC1775" w:rsidP="00EC1775">
      <w:pPr>
        <w:tabs>
          <w:tab w:val="left" w:pos="720"/>
        </w:tabs>
        <w:jc w:val="both"/>
        <w:rPr>
          <w:sz w:val="28"/>
          <w:szCs w:val="28"/>
          <w:lang w:val="nl-NL"/>
        </w:rPr>
      </w:pPr>
      <w:r w:rsidRPr="00BF6AE0">
        <w:rPr>
          <w:bCs/>
          <w:sz w:val="28"/>
          <w:szCs w:val="28"/>
          <w:lang w:val="nl-NL"/>
        </w:rPr>
        <w:tab/>
      </w:r>
      <w:r w:rsidRPr="00BF6AE0">
        <w:rPr>
          <w:sz w:val="28"/>
          <w:szCs w:val="28"/>
          <w:lang w:val="nl-NL"/>
        </w:rPr>
        <w:t>+ Trưởng đoàn giám sát thông báo kế hoạch, quyết định thành lập đoàn giám sát; nêu mục đích, yêu cầu, nội dung, phương thức và chương trình làm việc của đoàn giám sát;</w:t>
      </w:r>
    </w:p>
    <w:p w:rsidR="00EC1775" w:rsidRPr="00BF6AE0" w:rsidRDefault="00EC1775" w:rsidP="00EC1775">
      <w:pPr>
        <w:tabs>
          <w:tab w:val="left" w:pos="720"/>
        </w:tabs>
        <w:jc w:val="both"/>
        <w:rPr>
          <w:spacing w:val="6"/>
          <w:sz w:val="28"/>
          <w:szCs w:val="28"/>
          <w:lang w:val="nl-NL"/>
        </w:rPr>
      </w:pPr>
      <w:r w:rsidRPr="00BF6AE0">
        <w:rPr>
          <w:sz w:val="28"/>
          <w:szCs w:val="28"/>
          <w:lang w:val="nl-NL"/>
        </w:rPr>
        <w:lastRenderedPageBreak/>
        <w:tab/>
      </w:r>
      <w:r w:rsidRPr="00BF6AE0">
        <w:rPr>
          <w:spacing w:val="6"/>
          <w:sz w:val="28"/>
          <w:szCs w:val="28"/>
          <w:lang w:val="nl-NL"/>
        </w:rPr>
        <w:t>+ Người đứng đầu hoặc cấp phó của người đứng đầu cơ quan, tổ chức</w:t>
      </w:r>
      <w:r w:rsidRPr="00BF6AE0">
        <w:rPr>
          <w:sz w:val="28"/>
          <w:szCs w:val="28"/>
          <w:lang w:val="nl-NL"/>
        </w:rPr>
        <w:t>, cá nhân</w:t>
      </w:r>
      <w:r w:rsidRPr="00BF6AE0">
        <w:rPr>
          <w:spacing w:val="6"/>
          <w:sz w:val="28"/>
          <w:szCs w:val="28"/>
          <w:lang w:val="nl-NL"/>
        </w:rPr>
        <w:t xml:space="preserve"> được giám sát báo cáo về những nội dung theo yêu cầu của đoàn giám sát;</w:t>
      </w:r>
    </w:p>
    <w:p w:rsidR="00EC1775" w:rsidRPr="00BF6AE0" w:rsidRDefault="00EC1775" w:rsidP="00EC1775">
      <w:pPr>
        <w:tabs>
          <w:tab w:val="left" w:pos="720"/>
        </w:tabs>
        <w:jc w:val="both"/>
        <w:rPr>
          <w:sz w:val="28"/>
          <w:szCs w:val="28"/>
          <w:lang w:val="nl-NL"/>
        </w:rPr>
      </w:pPr>
      <w:r w:rsidRPr="00BF6AE0">
        <w:rPr>
          <w:sz w:val="28"/>
          <w:szCs w:val="28"/>
          <w:lang w:val="nl-NL"/>
        </w:rPr>
        <w:tab/>
        <w:t>+ Các thành viên đoàn giám sát phát biểu ý kiến và có thể yêu cầu cơ quan, tổ chức, cá nhân được giám sát giải trình, cung cấp thêm thông tin, tài liệu có liên quan để làm rõ nội dung giám sát;</w:t>
      </w:r>
    </w:p>
    <w:p w:rsidR="00EC1775" w:rsidRPr="00BF6AE0" w:rsidRDefault="00EC1775" w:rsidP="00EC1775">
      <w:pPr>
        <w:tabs>
          <w:tab w:val="left" w:pos="720"/>
        </w:tabs>
        <w:jc w:val="both"/>
        <w:rPr>
          <w:sz w:val="28"/>
          <w:szCs w:val="28"/>
          <w:lang w:val="nl-NL"/>
        </w:rPr>
      </w:pPr>
      <w:r w:rsidRPr="00BF6AE0">
        <w:rPr>
          <w:sz w:val="28"/>
          <w:szCs w:val="28"/>
          <w:lang w:val="nl-NL"/>
        </w:rPr>
        <w:tab/>
        <w:t>+ Đại diện cơ quan, tổ chức, cá nhân được giám sát báo cáo bổ sung, giải trình làm rõ ý kiến của các thành viên đoàn giám sát, nêu kiến nghị với đoàn giám sát (nếu có);</w:t>
      </w:r>
    </w:p>
    <w:p w:rsidR="00EC1775" w:rsidRPr="00BF6AE0" w:rsidRDefault="00EC1775" w:rsidP="00EC1775">
      <w:pPr>
        <w:tabs>
          <w:tab w:val="left" w:pos="720"/>
        </w:tabs>
        <w:jc w:val="both"/>
        <w:rPr>
          <w:sz w:val="28"/>
          <w:szCs w:val="28"/>
          <w:lang w:val="nl-NL"/>
        </w:rPr>
      </w:pPr>
      <w:r w:rsidRPr="00BF6AE0">
        <w:rPr>
          <w:sz w:val="28"/>
          <w:szCs w:val="28"/>
          <w:lang w:val="nl-NL"/>
        </w:rPr>
        <w:tab/>
        <w:t xml:space="preserve">+ Trưởng đoàn giám sát kết luận. </w:t>
      </w:r>
    </w:p>
    <w:p w:rsidR="00EC1775" w:rsidRPr="00BF6AE0" w:rsidRDefault="00EC1775" w:rsidP="00EC1775">
      <w:pPr>
        <w:tabs>
          <w:tab w:val="left" w:pos="720"/>
        </w:tabs>
        <w:jc w:val="both"/>
        <w:rPr>
          <w:sz w:val="28"/>
          <w:szCs w:val="28"/>
          <w:lang w:val="nl-NL"/>
        </w:rPr>
      </w:pPr>
      <w:r w:rsidRPr="00BF6AE0">
        <w:rPr>
          <w:sz w:val="28"/>
          <w:szCs w:val="28"/>
          <w:lang w:val="nl-NL"/>
        </w:rPr>
        <w:t xml:space="preserve">          -  Khi cần thiết, đoàn giám sát tiến hành khảo sát thực tế tại cơ quan, tổ chức có liên quan; người đứng đầu cơ quan, tổ chức này có trách nhiệm tạo điều kiện để đoàn giám sát thực hiện nhiệm vụ.</w:t>
      </w:r>
    </w:p>
    <w:p w:rsidR="00EC1775" w:rsidRPr="00D36079" w:rsidRDefault="00EC1775" w:rsidP="00EC1775">
      <w:pPr>
        <w:ind w:firstLine="720"/>
        <w:jc w:val="both"/>
        <w:rPr>
          <w:spacing w:val="-2"/>
          <w:sz w:val="28"/>
          <w:szCs w:val="28"/>
          <w:lang w:val="vi-VN"/>
        </w:rPr>
      </w:pPr>
      <w:r w:rsidRPr="00D36079">
        <w:rPr>
          <w:spacing w:val="-4"/>
          <w:sz w:val="28"/>
          <w:szCs w:val="28"/>
          <w:lang w:val="vi-VN"/>
        </w:rPr>
        <w:t>+</w:t>
      </w:r>
      <w:r w:rsidRPr="00BF6AE0">
        <w:rPr>
          <w:spacing w:val="-4"/>
          <w:sz w:val="28"/>
          <w:szCs w:val="28"/>
          <w:lang w:val="vi-VN"/>
        </w:rPr>
        <w:t>Trường hợp phát hiện có hành vi vi phạm pháp luật, gây thiệt hại đến lợi ích của Nhà nước, quyền và lợi ích hợp pháp, chính đáng của cơ quan, tổ chức, cá nhân, đoàn giám sát có văn bản kiến nghị cơ quan, tổ chức, cá nhân có liên quan áp dụng các biện pháp cần thiết, kịp thời để bảo vệ lợi ích của Nhà nước, quyền và lợi ích hợp pháp, chính đáng của cơ quan, tổ chức, cá nhân.</w:t>
      </w:r>
    </w:p>
    <w:p w:rsidR="00EC1775" w:rsidRPr="0041002E" w:rsidRDefault="00EC1775" w:rsidP="00EC1775">
      <w:pPr>
        <w:ind w:right="45" w:firstLine="720"/>
        <w:jc w:val="both"/>
        <w:rPr>
          <w:sz w:val="28"/>
          <w:szCs w:val="28"/>
        </w:rPr>
      </w:pPr>
      <w:r w:rsidRPr="00BF6AE0">
        <w:rPr>
          <w:sz w:val="28"/>
          <w:szCs w:val="28"/>
          <w:lang w:val="vi-VN"/>
        </w:rPr>
        <w:t>- Bước 4: Báo cáo kết quả giám sát và kiến nghị sau giám</w:t>
      </w:r>
      <w:r w:rsidR="0041002E">
        <w:rPr>
          <w:sz w:val="28"/>
          <w:szCs w:val="28"/>
          <w:lang w:val="vi-VN"/>
        </w:rPr>
        <w:t xml:space="preserve"> sát</w:t>
      </w:r>
      <w:r w:rsidR="0041002E">
        <w:rPr>
          <w:sz w:val="28"/>
          <w:szCs w:val="28"/>
        </w:rPr>
        <w:t xml:space="preserve"> (</w:t>
      </w:r>
      <w:r w:rsidR="0041002E" w:rsidRPr="0041002E">
        <w:rPr>
          <w:b/>
          <w:sz w:val="28"/>
          <w:szCs w:val="28"/>
        </w:rPr>
        <w:t>mẫu số 05</w:t>
      </w:r>
      <w:r w:rsidR="0041002E">
        <w:rPr>
          <w:sz w:val="28"/>
          <w:szCs w:val="28"/>
        </w:rPr>
        <w:t>)</w:t>
      </w:r>
    </w:p>
    <w:p w:rsidR="00EC1775" w:rsidRPr="00BF6AE0" w:rsidRDefault="00EC1775" w:rsidP="00EC1775">
      <w:pPr>
        <w:tabs>
          <w:tab w:val="left" w:pos="720"/>
        </w:tabs>
        <w:jc w:val="both"/>
        <w:rPr>
          <w:sz w:val="28"/>
          <w:szCs w:val="28"/>
          <w:lang w:val="nl-NL"/>
        </w:rPr>
      </w:pPr>
      <w:r w:rsidRPr="00BF6AE0">
        <w:rPr>
          <w:sz w:val="28"/>
          <w:szCs w:val="28"/>
          <w:lang w:val="nl-NL"/>
        </w:rPr>
        <w:t xml:space="preserve">          - Chậm nhất là 15 ngày kể từ ngày kết thúc cuộc làm việc với cơ quan, tổ chức, cá nhân được giám sát, Trưởng đoàn giám sát có báo cáo kết quả giám sát gửi Ủy ban Mặt trận Tổ quốc Việt Nam, tổ chức chính trị - xã hội chủ trì giám sát. </w:t>
      </w:r>
    </w:p>
    <w:p w:rsidR="00EC1775" w:rsidRPr="00BF6AE0" w:rsidRDefault="00EC1775" w:rsidP="00EC1775">
      <w:pPr>
        <w:tabs>
          <w:tab w:val="left" w:pos="720"/>
        </w:tabs>
        <w:jc w:val="both"/>
        <w:rPr>
          <w:strike/>
          <w:sz w:val="28"/>
          <w:szCs w:val="28"/>
          <w:lang w:val="nl-NL"/>
        </w:rPr>
      </w:pPr>
      <w:r w:rsidRPr="00BF6AE0">
        <w:rPr>
          <w:sz w:val="28"/>
          <w:szCs w:val="28"/>
          <w:lang w:val="nl-NL"/>
        </w:rPr>
        <w:tab/>
        <w:t>- Khi cần thiết, Ủy ban Mặt trận Tổ quốc Việt Nam, tổ chức chính trị - xã hội chủ trì giám sát tổ chức hội nghị, hội thảo để xem xét báo cáo của đoàn giám sát.</w:t>
      </w:r>
    </w:p>
    <w:p w:rsidR="00EC1775" w:rsidRPr="00BF6AE0" w:rsidRDefault="00EC1775" w:rsidP="00EC1775">
      <w:pPr>
        <w:tabs>
          <w:tab w:val="left" w:pos="720"/>
        </w:tabs>
        <w:jc w:val="both"/>
        <w:rPr>
          <w:sz w:val="28"/>
          <w:szCs w:val="28"/>
          <w:lang w:val="nl-NL"/>
        </w:rPr>
      </w:pPr>
      <w:r w:rsidRPr="00BF6AE0">
        <w:rPr>
          <w:sz w:val="28"/>
          <w:szCs w:val="28"/>
          <w:lang w:val="nl-NL"/>
        </w:rPr>
        <w:tab/>
        <w:t>- Căn cứ kết quả giám sát, Ủy ban Mặt trận Tổ quốc Việt Nam, tổ chức chính trị - xã hội chủ trì giám sát kết luận về nội dung giám sát và có văn bản kiến nghị gửi cơ quan, tổ chức, cá nhân được giám sát, cơ quan, tổ chức, cá nhân có thẩm quyền, đồng thời gửi Ủy ban Mặt trận Tổ quốc Việt Nam, tổ chức chính trị - xã hội cấp trên trực tiếp</w:t>
      </w:r>
    </w:p>
    <w:p w:rsidR="00EC1775" w:rsidRPr="00D36079" w:rsidRDefault="00EC1775" w:rsidP="00EC1775">
      <w:pPr>
        <w:ind w:right="45" w:firstLine="720"/>
        <w:jc w:val="both"/>
        <w:rPr>
          <w:b/>
          <w:sz w:val="28"/>
          <w:szCs w:val="28"/>
          <w:lang w:val="nl-NL"/>
        </w:rPr>
      </w:pPr>
      <w:r w:rsidRPr="00D36079">
        <w:rPr>
          <w:b/>
          <w:sz w:val="28"/>
          <w:szCs w:val="28"/>
          <w:lang w:val="nl-NL"/>
        </w:rPr>
        <w:t>* Mẫu</w:t>
      </w:r>
      <w:r w:rsidR="00634EEC">
        <w:rPr>
          <w:b/>
          <w:sz w:val="28"/>
          <w:szCs w:val="28"/>
          <w:lang w:val="nl-NL"/>
        </w:rPr>
        <w:t xml:space="preserve"> 05</w:t>
      </w:r>
      <w:r w:rsidRPr="00D36079">
        <w:rPr>
          <w:b/>
          <w:sz w:val="28"/>
          <w:szCs w:val="28"/>
          <w:lang w:val="nl-NL"/>
        </w:rPr>
        <w:t xml:space="preserve"> Báo cáo kết quả giám sát:</w:t>
      </w:r>
    </w:p>
    <w:tbl>
      <w:tblPr>
        <w:tblW w:w="11160" w:type="dxa"/>
        <w:tblInd w:w="-792" w:type="dxa"/>
        <w:tblLook w:val="01E0"/>
      </w:tblPr>
      <w:tblGrid>
        <w:gridCol w:w="4680"/>
        <w:gridCol w:w="6480"/>
      </w:tblGrid>
      <w:tr w:rsidR="00EC1775" w:rsidRPr="00BF6AE0" w:rsidTr="00D77116">
        <w:tc>
          <w:tcPr>
            <w:tcW w:w="4680" w:type="dxa"/>
          </w:tcPr>
          <w:p w:rsidR="00EC1775" w:rsidRPr="00D36079" w:rsidRDefault="00EC1775" w:rsidP="00D77116">
            <w:pPr>
              <w:rPr>
                <w:b/>
                <w:lang w:val="nl-NL"/>
              </w:rPr>
            </w:pPr>
            <w:r w:rsidRPr="00D36079">
              <w:rPr>
                <w:b/>
                <w:lang w:val="nl-NL"/>
              </w:rPr>
              <w:t>ỦY BAN MẶT TRẬN TỔ QUỐC</w:t>
            </w:r>
          </w:p>
          <w:p w:rsidR="00EC1775" w:rsidRPr="00BF6AE0" w:rsidRDefault="00EC1775" w:rsidP="00D77116">
            <w:r w:rsidRPr="00BF6AE0">
              <w:t xml:space="preserve">……………………………… </w:t>
            </w:r>
            <w:r w:rsidRPr="00BF6AE0">
              <w:rPr>
                <w:vertAlign w:val="superscript"/>
              </w:rPr>
              <w:t>(1)</w:t>
            </w:r>
          </w:p>
          <w:p w:rsidR="00EC1775" w:rsidRDefault="000C4E56" w:rsidP="00D77116">
            <w:pPr>
              <w:tabs>
                <w:tab w:val="center" w:pos="2220"/>
              </w:tabs>
              <w:ind w:right="23"/>
              <w:rPr>
                <w:i/>
              </w:rPr>
            </w:pPr>
            <w:r w:rsidRPr="000C4E56">
              <w:rPr>
                <w:b/>
                <w:i/>
                <w:noProof/>
              </w:rPr>
              <w:pict>
                <v:shape id="_x0000_s1033" type="#_x0000_t32" style="position:absolute;margin-left:38.6pt;margin-top:7.4pt;width:134.25pt;height:.05pt;z-index:251667456" o:connectortype="straight"/>
              </w:pict>
            </w:r>
          </w:p>
          <w:p w:rsidR="00EC1775" w:rsidRPr="00BF6AE0" w:rsidRDefault="00EC1775" w:rsidP="00D77116">
            <w:pPr>
              <w:tabs>
                <w:tab w:val="center" w:pos="2220"/>
              </w:tabs>
              <w:ind w:right="23"/>
              <w:rPr>
                <w:i/>
              </w:rPr>
            </w:pPr>
            <w:r w:rsidRPr="00BF6AE0">
              <w:rPr>
                <w:i/>
              </w:rPr>
              <w:t>Số: ……/BC-MTTQ-BTT</w:t>
            </w:r>
          </w:p>
        </w:tc>
        <w:tc>
          <w:tcPr>
            <w:tcW w:w="6480" w:type="dxa"/>
          </w:tcPr>
          <w:p w:rsidR="00EC1775" w:rsidRPr="00BF6AE0" w:rsidRDefault="00EC1775" w:rsidP="00D77116">
            <w:pPr>
              <w:rPr>
                <w:b/>
              </w:rPr>
            </w:pPr>
            <w:r w:rsidRPr="00BF6AE0">
              <w:rPr>
                <w:b/>
              </w:rPr>
              <w:t>CỘNG HÒA XÃ HỘI CHỦ NGHĨA VIỆT NAM</w:t>
            </w:r>
          </w:p>
          <w:p w:rsidR="00EC1775" w:rsidRPr="00BF6AE0" w:rsidRDefault="00EC1775" w:rsidP="00D77116">
            <w:pPr>
              <w:rPr>
                <w:b/>
              </w:rPr>
            </w:pPr>
            <w:r w:rsidRPr="00BF6AE0">
              <w:rPr>
                <w:b/>
              </w:rPr>
              <w:t>Độc lập - Tự do - Hạnh phúc</w:t>
            </w:r>
          </w:p>
          <w:p w:rsidR="00EC1775" w:rsidRPr="00BF6AE0" w:rsidRDefault="000C4E56" w:rsidP="00D77116">
            <w:pPr>
              <w:ind w:right="24"/>
              <w:rPr>
                <w:i/>
              </w:rPr>
            </w:pPr>
            <w:r w:rsidRPr="000C4E56">
              <w:rPr>
                <w:noProof/>
              </w:rPr>
              <w:pict>
                <v:line id="_x0000_s1032" style="position:absolute;z-index:251666432" from="75.6pt,1.65pt" to="232.95pt,1.65pt"/>
              </w:pict>
            </w:r>
            <w:r w:rsidR="00EC1775" w:rsidRPr="00BF6AE0">
              <w:rPr>
                <w:i/>
              </w:rPr>
              <w:t xml:space="preserve">               </w:t>
            </w:r>
          </w:p>
          <w:p w:rsidR="00EC1775" w:rsidRPr="00BF6AE0" w:rsidRDefault="00EC1775" w:rsidP="00D77116">
            <w:pPr>
              <w:ind w:right="24"/>
              <w:rPr>
                <w:b/>
                <w:i/>
              </w:rPr>
            </w:pPr>
            <w:r w:rsidRPr="00BF6AE0">
              <w:rPr>
                <w:i/>
              </w:rPr>
              <w:t>………, ngày……tháng…….năm ……</w:t>
            </w:r>
          </w:p>
        </w:tc>
      </w:tr>
    </w:tbl>
    <w:p w:rsidR="00EC1775" w:rsidRPr="00BF6AE0" w:rsidRDefault="00EC1775" w:rsidP="00EC1775">
      <w:pPr>
        <w:jc w:val="both"/>
      </w:pPr>
    </w:p>
    <w:p w:rsidR="00EC1775" w:rsidRPr="00BF6AE0" w:rsidRDefault="00EC1775" w:rsidP="00EC1775">
      <w:pPr>
        <w:tabs>
          <w:tab w:val="left" w:pos="3420"/>
        </w:tabs>
        <w:jc w:val="center"/>
        <w:rPr>
          <w:b/>
        </w:rPr>
      </w:pPr>
      <w:r w:rsidRPr="00BF6AE0">
        <w:rPr>
          <w:b/>
        </w:rPr>
        <w:t>BÁO CÁO</w:t>
      </w:r>
    </w:p>
    <w:p w:rsidR="00EC1775" w:rsidRPr="00BF6AE0" w:rsidRDefault="00EC1775" w:rsidP="00EC1775">
      <w:pPr>
        <w:tabs>
          <w:tab w:val="left" w:pos="3420"/>
        </w:tabs>
        <w:jc w:val="center"/>
        <w:rPr>
          <w:b/>
        </w:rPr>
      </w:pPr>
      <w:r w:rsidRPr="00BF6AE0">
        <w:rPr>
          <w:b/>
        </w:rPr>
        <w:t>Kết quả giám sát về ……</w:t>
      </w:r>
      <w:r w:rsidRPr="00BF6AE0">
        <w:rPr>
          <w:vertAlign w:val="superscript"/>
        </w:rPr>
        <w:t>(2)</w:t>
      </w:r>
    </w:p>
    <w:p w:rsidR="00EC1775" w:rsidRPr="00BF6AE0" w:rsidRDefault="00EC1775" w:rsidP="00EC1775">
      <w:pPr>
        <w:tabs>
          <w:tab w:val="left" w:pos="3420"/>
        </w:tabs>
        <w:jc w:val="both"/>
        <w:rPr>
          <w:b/>
        </w:rPr>
      </w:pPr>
    </w:p>
    <w:p w:rsidR="00EC1775" w:rsidRPr="00BF6AE0" w:rsidRDefault="00EC1775" w:rsidP="00EC1775">
      <w:pPr>
        <w:jc w:val="both"/>
      </w:pPr>
      <w:r w:rsidRPr="00BF6AE0">
        <w:t xml:space="preserve">      Thực hiện Kế hoạch số…….</w:t>
      </w:r>
      <w:r w:rsidRPr="00BF6AE0">
        <w:rPr>
          <w:vertAlign w:val="superscript"/>
        </w:rPr>
        <w:t>(3)</w:t>
      </w:r>
      <w:r w:rsidRPr="00BF6AE0">
        <w:t>, Ban Thường trực Ủy ban Mặt trận Tổ quốc Việt Nam ........</w:t>
      </w:r>
      <w:r w:rsidRPr="00BF6AE0">
        <w:rPr>
          <w:vertAlign w:val="superscript"/>
        </w:rPr>
        <w:t>(1)</w:t>
      </w:r>
      <w:r w:rsidRPr="00BF6AE0">
        <w:t xml:space="preserve"> đã tiến hành giám sát….</w:t>
      </w:r>
      <w:r w:rsidRPr="00BF6AE0">
        <w:rPr>
          <w:vertAlign w:val="superscript"/>
        </w:rPr>
        <w:t>(2)</w:t>
      </w:r>
      <w:r w:rsidRPr="00BF6AE0">
        <w:t xml:space="preserve">  tại……</w:t>
      </w:r>
      <w:r w:rsidRPr="00BF6AE0">
        <w:rPr>
          <w:vertAlign w:val="superscript"/>
        </w:rPr>
        <w:t>(4)</w:t>
      </w:r>
      <w:r w:rsidRPr="00BF6AE0">
        <w:t>. Trên cơ sở kết quả làm việc, Ban Thường trực Ủy ban Mặt trận Tổ quốc Việt Nam ........</w:t>
      </w:r>
      <w:r w:rsidRPr="00BF6AE0">
        <w:rPr>
          <w:vertAlign w:val="superscript"/>
        </w:rPr>
        <w:t>(1)</w:t>
      </w:r>
      <w:r w:rsidRPr="00BF6AE0">
        <w:t xml:space="preserve"> báo cáo kết quả giám sát như sau:</w:t>
      </w:r>
    </w:p>
    <w:p w:rsidR="00EC1775" w:rsidRPr="00BF6AE0" w:rsidRDefault="00EC1775" w:rsidP="00EC1775">
      <w:pPr>
        <w:jc w:val="both"/>
        <w:rPr>
          <w:b/>
        </w:rPr>
      </w:pPr>
      <w:r w:rsidRPr="00BF6AE0">
        <w:rPr>
          <w:b/>
        </w:rPr>
        <w:t xml:space="preserve">      I. TÌNH HÌNH TRIỂN KHAI </w:t>
      </w:r>
    </w:p>
    <w:p w:rsidR="00EC1775" w:rsidRPr="00BF6AE0" w:rsidRDefault="00EC1775" w:rsidP="00EC1775">
      <w:pPr>
        <w:jc w:val="both"/>
        <w:rPr>
          <w:b/>
        </w:rPr>
      </w:pPr>
      <w:r w:rsidRPr="00BF6AE0">
        <w:rPr>
          <w:b/>
        </w:rPr>
        <w:t xml:space="preserve">      II. KẾT QUẢ THỰC HIỆN</w:t>
      </w:r>
    </w:p>
    <w:p w:rsidR="00EC1775" w:rsidRPr="00BF6AE0" w:rsidRDefault="00EC1775" w:rsidP="00EC1775">
      <w:pPr>
        <w:jc w:val="both"/>
      </w:pPr>
      <w:r w:rsidRPr="00BF6AE0">
        <w:t xml:space="preserve">      1. Kết quả: ………………….</w:t>
      </w:r>
    </w:p>
    <w:p w:rsidR="00EC1775" w:rsidRPr="00BF6AE0" w:rsidRDefault="00EC1775" w:rsidP="00EC1775">
      <w:pPr>
        <w:jc w:val="both"/>
      </w:pPr>
      <w:r w:rsidRPr="00BF6AE0">
        <w:t xml:space="preserve">      2.</w:t>
      </w:r>
      <w:r w:rsidRPr="00BF6AE0">
        <w:rPr>
          <w:b/>
        </w:rPr>
        <w:t xml:space="preserve"> </w:t>
      </w:r>
      <w:r w:rsidRPr="00BF6AE0">
        <w:t>Khó khăn, hạn chế:…………</w:t>
      </w:r>
    </w:p>
    <w:p w:rsidR="00EC1775" w:rsidRPr="00BF6AE0" w:rsidRDefault="00EC1775" w:rsidP="00EC1775">
      <w:pPr>
        <w:ind w:firstLine="357"/>
        <w:jc w:val="both"/>
      </w:pPr>
      <w:r w:rsidRPr="00BF6AE0">
        <w:t>3. Nguyên nhân:……………….</w:t>
      </w:r>
    </w:p>
    <w:p w:rsidR="00EC1775" w:rsidRPr="00BF6AE0" w:rsidRDefault="00EC1775" w:rsidP="00EC1775">
      <w:pPr>
        <w:ind w:firstLine="357"/>
        <w:jc w:val="both"/>
      </w:pPr>
      <w:r w:rsidRPr="00BF6AE0">
        <w:rPr>
          <w:b/>
        </w:rPr>
        <w:t xml:space="preserve">III. KIẾN NGHỊ, ĐỀ XUẤT </w:t>
      </w:r>
    </w:p>
    <w:p w:rsidR="00EC1775" w:rsidRPr="00BF6AE0" w:rsidRDefault="00EC1775" w:rsidP="00EC1775">
      <w:pPr>
        <w:ind w:left="357" w:hanging="357"/>
        <w:jc w:val="both"/>
      </w:pPr>
      <w:r w:rsidRPr="00BF6AE0">
        <w:tab/>
        <w:t>1. Đối với cơ quan, tổ chức được giám sát:…………….</w:t>
      </w:r>
    </w:p>
    <w:p w:rsidR="00EC1775" w:rsidRPr="00BF6AE0" w:rsidRDefault="00EC1775" w:rsidP="00EC1775">
      <w:pPr>
        <w:ind w:left="357" w:hanging="357"/>
        <w:jc w:val="both"/>
      </w:pPr>
      <w:r w:rsidRPr="00BF6AE0">
        <w:lastRenderedPageBreak/>
        <w:tab/>
        <w:t>2. Đối với cơ quan, tổ chức cấp trên:……………………</w:t>
      </w:r>
    </w:p>
    <w:p w:rsidR="00EC1775" w:rsidRPr="00BF6AE0" w:rsidRDefault="00EC1775" w:rsidP="00EC1775">
      <w:pPr>
        <w:ind w:left="357"/>
        <w:jc w:val="both"/>
      </w:pPr>
      <w:r w:rsidRPr="00BF6AE0">
        <w:t>3. Đối với cơ quan, tổ chức có liên quan (nếu có):………</w:t>
      </w:r>
    </w:p>
    <w:p w:rsidR="00EC1775" w:rsidRPr="00BF6AE0" w:rsidRDefault="00EC1775" w:rsidP="00EC1775">
      <w:pPr>
        <w:ind w:left="357"/>
        <w:jc w:val="both"/>
      </w:pPr>
      <w:r w:rsidRPr="00BF6AE0">
        <w:t>4. Đối với Ủy ban Trung ương Mặt trận Tổ quốc Việt Nam:………..</w:t>
      </w:r>
    </w:p>
    <w:tbl>
      <w:tblPr>
        <w:tblW w:w="9608" w:type="dxa"/>
        <w:tblLook w:val="01E0"/>
      </w:tblPr>
      <w:tblGrid>
        <w:gridCol w:w="4928"/>
        <w:gridCol w:w="4680"/>
      </w:tblGrid>
      <w:tr w:rsidR="00EC1775" w:rsidRPr="00BF6AE0" w:rsidTr="00D77116">
        <w:trPr>
          <w:trHeight w:val="1186"/>
        </w:trPr>
        <w:tc>
          <w:tcPr>
            <w:tcW w:w="4928" w:type="dxa"/>
          </w:tcPr>
          <w:p w:rsidR="00EC1775" w:rsidRPr="00BF6AE0" w:rsidRDefault="00EC1775" w:rsidP="00D77116">
            <w:pPr>
              <w:rPr>
                <w:lang w:val="vi-VN"/>
              </w:rPr>
            </w:pPr>
          </w:p>
          <w:p w:rsidR="00EC1775" w:rsidRPr="00BF6AE0" w:rsidRDefault="00EC1775" w:rsidP="00D77116">
            <w:pPr>
              <w:ind w:left="360"/>
              <w:rPr>
                <w:b/>
                <w:i/>
              </w:rPr>
            </w:pPr>
          </w:p>
          <w:p w:rsidR="00EC1775" w:rsidRPr="00BF6AE0" w:rsidRDefault="00EC1775" w:rsidP="00D77116">
            <w:pPr>
              <w:ind w:left="360"/>
              <w:rPr>
                <w:b/>
                <w:i/>
              </w:rPr>
            </w:pPr>
            <w:r w:rsidRPr="00BF6AE0">
              <w:rPr>
                <w:b/>
                <w:i/>
              </w:rPr>
              <w:t>Nơi nhận:</w:t>
            </w:r>
          </w:p>
          <w:p w:rsidR="00EC1775" w:rsidRPr="00BF6AE0" w:rsidRDefault="00EC1775" w:rsidP="00D77116">
            <w:pPr>
              <w:ind w:left="360"/>
            </w:pPr>
            <w:r w:rsidRPr="00BF6AE0">
              <w:t>-…….</w:t>
            </w:r>
          </w:p>
          <w:p w:rsidR="00EC1775" w:rsidRPr="00BF6AE0" w:rsidRDefault="00EC1775" w:rsidP="00D77116">
            <w:pPr>
              <w:ind w:left="360"/>
              <w:rPr>
                <w:b/>
              </w:rPr>
            </w:pPr>
            <w:r w:rsidRPr="00BF6AE0">
              <w:t>-…………</w:t>
            </w:r>
          </w:p>
        </w:tc>
        <w:tc>
          <w:tcPr>
            <w:tcW w:w="4680" w:type="dxa"/>
          </w:tcPr>
          <w:p w:rsidR="00EC1775" w:rsidRPr="00BF6AE0" w:rsidRDefault="00EC1775" w:rsidP="00D77116"/>
          <w:p w:rsidR="00EC1775" w:rsidRPr="00BF6AE0" w:rsidRDefault="00EC1775" w:rsidP="00D77116">
            <w:r w:rsidRPr="00BF6AE0">
              <w:t>TM. BAN THƯỜNG TRỰC</w:t>
            </w:r>
          </w:p>
          <w:p w:rsidR="00EC1775" w:rsidRPr="00BF6AE0" w:rsidRDefault="00EC1775" w:rsidP="00D77116">
            <w:pPr>
              <w:rPr>
                <w:b/>
              </w:rPr>
            </w:pPr>
            <w:r w:rsidRPr="00BF6AE0">
              <w:rPr>
                <w:b/>
              </w:rPr>
              <w:t>CHỦ TỊCH/PHÓ CHỦ TỊCH</w:t>
            </w:r>
          </w:p>
          <w:p w:rsidR="00EC1775" w:rsidRPr="00BF6AE0" w:rsidRDefault="00EC1775" w:rsidP="00D77116">
            <w:pPr>
              <w:rPr>
                <w:lang w:val="vi-VN"/>
              </w:rPr>
            </w:pPr>
            <w:r w:rsidRPr="00BF6AE0">
              <w:rPr>
                <w:lang w:val="vi-VN"/>
              </w:rPr>
              <w:t>(Ký tên</w:t>
            </w:r>
            <w:r w:rsidRPr="00BF6AE0">
              <w:t>, đóng dấu</w:t>
            </w:r>
            <w:r w:rsidRPr="00BF6AE0">
              <w:rPr>
                <w:lang w:val="vi-VN"/>
              </w:rPr>
              <w:t>)</w:t>
            </w:r>
          </w:p>
          <w:p w:rsidR="00EC1775" w:rsidRPr="00BF6AE0" w:rsidRDefault="00EC1775" w:rsidP="00D77116">
            <w:pPr>
              <w:rPr>
                <w:b/>
                <w:lang w:val="vi-VN"/>
              </w:rPr>
            </w:pPr>
            <w:r w:rsidRPr="00BF6AE0">
              <w:rPr>
                <w:i/>
                <w:lang w:val="vi-VN"/>
              </w:rPr>
              <w:t>(Ghi rõ họ và tên, chức vụ)</w:t>
            </w:r>
          </w:p>
        </w:tc>
      </w:tr>
    </w:tbl>
    <w:p w:rsidR="00EC1775" w:rsidRPr="00BF6AE0" w:rsidRDefault="00EC1775" w:rsidP="00EC1775">
      <w:pPr>
        <w:jc w:val="both"/>
        <w:rPr>
          <w:b/>
          <w:i/>
        </w:rPr>
      </w:pPr>
    </w:p>
    <w:p w:rsidR="00EC1775" w:rsidRPr="00BF6AE0" w:rsidRDefault="00EC1775" w:rsidP="00EC1775">
      <w:pPr>
        <w:jc w:val="both"/>
        <w:rPr>
          <w:b/>
          <w:i/>
        </w:rPr>
      </w:pPr>
    </w:p>
    <w:p w:rsidR="00EC1775" w:rsidRPr="00BF6AE0" w:rsidRDefault="00EC1775" w:rsidP="00EC1775">
      <w:pPr>
        <w:jc w:val="both"/>
        <w:rPr>
          <w:b/>
          <w:i/>
        </w:rPr>
      </w:pPr>
      <w:r w:rsidRPr="00BF6AE0">
        <w:rPr>
          <w:b/>
          <w:i/>
        </w:rPr>
        <w:t>Ghi chú:</w:t>
      </w:r>
    </w:p>
    <w:p w:rsidR="00EC1775" w:rsidRPr="00BF6AE0" w:rsidRDefault="00EC1775" w:rsidP="00EC1775">
      <w:pPr>
        <w:numPr>
          <w:ilvl w:val="0"/>
          <w:numId w:val="5"/>
        </w:numPr>
        <w:jc w:val="both"/>
      </w:pPr>
      <w:r w:rsidRPr="00BF6AE0">
        <w:t>Ủy ban Mặt trận Tổ quốc Việt Nam  tổ chức giám sát; số, ký hiệu.</w:t>
      </w:r>
    </w:p>
    <w:p w:rsidR="00EC1775" w:rsidRPr="00BF6AE0" w:rsidRDefault="00EC1775" w:rsidP="00EC1775">
      <w:pPr>
        <w:numPr>
          <w:ilvl w:val="0"/>
          <w:numId w:val="5"/>
        </w:numPr>
        <w:jc w:val="both"/>
      </w:pPr>
      <w:r w:rsidRPr="00BF6AE0">
        <w:t xml:space="preserve">Nội dung giám sát.        </w:t>
      </w:r>
    </w:p>
    <w:p w:rsidR="00EC1775" w:rsidRPr="00BF6AE0" w:rsidRDefault="00EC1775" w:rsidP="00EC1775">
      <w:pPr>
        <w:numPr>
          <w:ilvl w:val="0"/>
          <w:numId w:val="5"/>
        </w:numPr>
        <w:jc w:val="both"/>
      </w:pPr>
      <w:r w:rsidRPr="00BF6AE0">
        <w:t>Số, ký hiệu, ngày, tháng, năm, nội dung kế hoạch giám sát.</w:t>
      </w:r>
    </w:p>
    <w:p w:rsidR="00EC1775" w:rsidRPr="00BF6AE0" w:rsidRDefault="00EC1775" w:rsidP="00EC1775">
      <w:pPr>
        <w:numPr>
          <w:ilvl w:val="0"/>
          <w:numId w:val="5"/>
        </w:numPr>
        <w:jc w:val="both"/>
      </w:pPr>
      <w:r w:rsidRPr="00BF6AE0">
        <w:t xml:space="preserve">Cơ quan, tổ chức được giám sát.               </w:t>
      </w:r>
    </w:p>
    <w:p w:rsidR="00EC1775" w:rsidRPr="00BF6AE0" w:rsidRDefault="00EC1775" w:rsidP="00EC1775">
      <w:pPr>
        <w:ind w:right="45" w:firstLine="720"/>
        <w:jc w:val="both"/>
        <w:rPr>
          <w:sz w:val="28"/>
          <w:szCs w:val="28"/>
        </w:rPr>
      </w:pPr>
      <w:r w:rsidRPr="00BF6AE0">
        <w:rPr>
          <w:sz w:val="28"/>
          <w:szCs w:val="28"/>
          <w:lang w:val="vi-VN"/>
        </w:rPr>
        <w:t>- Bước 5: Theo dõi, đôn đốc việc giải quyết kiến nghị sau giám sát.</w:t>
      </w:r>
    </w:p>
    <w:p w:rsidR="00EC1775" w:rsidRPr="00BF6AE0" w:rsidRDefault="00EC1775" w:rsidP="00EC1775">
      <w:pPr>
        <w:ind w:firstLine="720"/>
        <w:jc w:val="both"/>
        <w:rPr>
          <w:spacing w:val="-10"/>
          <w:sz w:val="28"/>
          <w:szCs w:val="28"/>
          <w:lang w:val="vi-VN"/>
        </w:rPr>
      </w:pPr>
      <w:r w:rsidRPr="00BF6AE0">
        <w:rPr>
          <w:spacing w:val="-10"/>
          <w:sz w:val="28"/>
          <w:szCs w:val="28"/>
        </w:rPr>
        <w:t xml:space="preserve"> - </w:t>
      </w:r>
      <w:r w:rsidRPr="00BF6AE0">
        <w:rPr>
          <w:spacing w:val="-10"/>
          <w:sz w:val="28"/>
          <w:szCs w:val="28"/>
          <w:lang w:val="vi-VN"/>
        </w:rPr>
        <w:t xml:space="preserve">Ủy ban </w:t>
      </w:r>
      <w:r w:rsidRPr="00BF6AE0">
        <w:rPr>
          <w:bCs/>
          <w:sz w:val="28"/>
          <w:szCs w:val="28"/>
          <w:lang w:val="vi-VN"/>
        </w:rPr>
        <w:t>Mặt trận Tổ quốc</w:t>
      </w:r>
      <w:r w:rsidRPr="00BF6AE0">
        <w:rPr>
          <w:spacing w:val="-10"/>
          <w:sz w:val="28"/>
          <w:szCs w:val="28"/>
          <w:lang w:val="vi-VN"/>
        </w:rPr>
        <w:t xml:space="preserve"> Việt Nam, </w:t>
      </w:r>
      <w:r w:rsidRPr="00BF6AE0">
        <w:rPr>
          <w:sz w:val="28"/>
          <w:szCs w:val="28"/>
          <w:lang w:val="vi-VN"/>
        </w:rPr>
        <w:t>tổ chức chính trị - xã hội chủ trì giám sát cần theo dõi việc giải quyết văn bản kiến nghị sau giám sát</w:t>
      </w:r>
      <w:r w:rsidRPr="00BF6AE0">
        <w:rPr>
          <w:spacing w:val="-10"/>
          <w:sz w:val="28"/>
          <w:szCs w:val="28"/>
          <w:lang w:val="vi-VN"/>
        </w:rPr>
        <w:t xml:space="preserve">. Trường hợp </w:t>
      </w:r>
      <w:r w:rsidRPr="00BF6AE0">
        <w:rPr>
          <w:sz w:val="28"/>
          <w:szCs w:val="28"/>
          <w:lang w:val="tr-TR"/>
        </w:rPr>
        <w:t>các cơ quan, tổ chức, cá nhân vẫn không thực hiện thì có thể lựa chọn các hình thức sau:</w:t>
      </w:r>
    </w:p>
    <w:p w:rsidR="00EC1775" w:rsidRPr="00BF6AE0" w:rsidRDefault="00EC1775" w:rsidP="00EC1775">
      <w:pPr>
        <w:ind w:firstLine="720"/>
        <w:jc w:val="both"/>
        <w:rPr>
          <w:sz w:val="28"/>
          <w:szCs w:val="28"/>
          <w:lang w:val="vi-VN"/>
        </w:rPr>
      </w:pPr>
      <w:r w:rsidRPr="00BF6AE0">
        <w:rPr>
          <w:sz w:val="28"/>
          <w:szCs w:val="28"/>
          <w:lang w:val="tr-TR"/>
        </w:rPr>
        <w:t xml:space="preserve"> + Gửi văn bản đến cơ quan, tổ chức là cấp trên trực tiếp của cơ quan, tổ chức, cá nhân được giám sát, các cơ quan quản lý nhà nước có thẩm quyền để chỉ đạo cơ quan, tổ chức, cá nhân được giám sát phải xem xét, giải quyết và trả lời; </w:t>
      </w:r>
      <w:r w:rsidRPr="00BF6AE0">
        <w:rPr>
          <w:sz w:val="28"/>
          <w:szCs w:val="28"/>
          <w:lang w:val="vi-VN"/>
        </w:rPr>
        <w:t>đề nghị cơ quan, tổ chức, cá nhân có thẩm quyền xem xét trách nhiệm của cơ quan, tổ chức, cá nhân không giải quyết hoặc giải quyết không đúng quy định của pháp luật.</w:t>
      </w:r>
      <w:r w:rsidRPr="00BF6AE0" w:rsidDel="00997C14">
        <w:rPr>
          <w:sz w:val="28"/>
          <w:szCs w:val="28"/>
          <w:lang w:val="vi-VN"/>
        </w:rPr>
        <w:t xml:space="preserve"> </w:t>
      </w:r>
    </w:p>
    <w:p w:rsidR="00EC1775" w:rsidRPr="00BF6AE0" w:rsidRDefault="00EC1775" w:rsidP="00EC1775">
      <w:pPr>
        <w:ind w:firstLine="720"/>
        <w:jc w:val="both"/>
        <w:rPr>
          <w:sz w:val="28"/>
          <w:szCs w:val="28"/>
          <w:lang w:val="vi-VN"/>
        </w:rPr>
      </w:pPr>
      <w:r w:rsidRPr="00BF6AE0">
        <w:rPr>
          <w:sz w:val="28"/>
          <w:szCs w:val="28"/>
          <w:lang w:val="tr-TR"/>
        </w:rPr>
        <w:t xml:space="preserve"> + Phản ánh</w:t>
      </w:r>
      <w:r w:rsidRPr="00BF6AE0">
        <w:rPr>
          <w:sz w:val="28"/>
          <w:szCs w:val="28"/>
          <w:lang w:val="vi-VN"/>
        </w:rPr>
        <w:t xml:space="preserve"> tại các phiên họp của Ủy ban Thường vụ Quốc hội, kỳ họp của Quốc hội, phiên họp của Chính phủ; </w:t>
      </w:r>
      <w:r w:rsidRPr="00BF6AE0">
        <w:rPr>
          <w:sz w:val="28"/>
          <w:szCs w:val="28"/>
          <w:lang w:val="tr-TR"/>
        </w:rPr>
        <w:t>trong các báo cáo định kỳ hàng tháng, hàng quý gửi các cơ quan, tổ chức có thẩm quyền (Cấp ủy</w:t>
      </w:r>
      <w:r w:rsidRPr="00BF6AE0">
        <w:rPr>
          <w:sz w:val="28"/>
          <w:szCs w:val="28"/>
          <w:lang w:val="vi-VN"/>
        </w:rPr>
        <w:t xml:space="preserve">, </w:t>
      </w:r>
      <w:r w:rsidRPr="00BF6AE0">
        <w:rPr>
          <w:sz w:val="28"/>
          <w:szCs w:val="28"/>
          <w:lang w:val="tr-TR"/>
        </w:rPr>
        <w:t>Thường trực Hội đồng Nhân dân, Ủy ban Nhân dân</w:t>
      </w:r>
      <w:r w:rsidRPr="00BF6AE0">
        <w:rPr>
          <w:sz w:val="28"/>
          <w:szCs w:val="28"/>
          <w:lang w:val="vi-VN"/>
        </w:rPr>
        <w:t xml:space="preserve"> </w:t>
      </w:r>
      <w:r w:rsidRPr="00BF6AE0">
        <w:rPr>
          <w:sz w:val="28"/>
          <w:szCs w:val="28"/>
          <w:lang w:val="tr-TR"/>
        </w:rPr>
        <w:t>cùng cấp)</w:t>
      </w:r>
      <w:r w:rsidRPr="00BF6AE0">
        <w:rPr>
          <w:sz w:val="28"/>
          <w:szCs w:val="28"/>
          <w:lang w:val="vi-VN"/>
        </w:rPr>
        <w:t>;</w:t>
      </w:r>
      <w:r w:rsidRPr="00BF6AE0">
        <w:rPr>
          <w:sz w:val="28"/>
          <w:szCs w:val="28"/>
          <w:lang w:val="tr-TR"/>
        </w:rPr>
        <w:t xml:space="preserve"> t</w:t>
      </w:r>
      <w:r w:rsidRPr="00BF6AE0">
        <w:rPr>
          <w:sz w:val="28"/>
          <w:szCs w:val="28"/>
          <w:lang w:val="vi-VN"/>
        </w:rPr>
        <w:t>ại</w:t>
      </w:r>
      <w:r w:rsidRPr="00BF6AE0">
        <w:rPr>
          <w:sz w:val="28"/>
          <w:szCs w:val="28"/>
          <w:lang w:val="tr-TR"/>
        </w:rPr>
        <w:t xml:space="preserve"> các cuộc họp của Thường trực Hội đồng Nhân dân, Ủy ban Nhân dân và trong Báo cáo công tác Mặt trận Tổ quốc Việt Nam tham gia xây dựng chính quyền tại các phiên họp Hội đồng nhân dân</w:t>
      </w:r>
      <w:r w:rsidRPr="00BF6AE0">
        <w:rPr>
          <w:sz w:val="28"/>
          <w:szCs w:val="28"/>
          <w:lang w:val="vi-VN"/>
        </w:rPr>
        <w:t xml:space="preserve"> cùng cấp.</w:t>
      </w:r>
    </w:p>
    <w:p w:rsidR="00EC1775" w:rsidRPr="00BF6AE0" w:rsidRDefault="00EC1775" w:rsidP="00EC1775">
      <w:pPr>
        <w:ind w:firstLine="720"/>
        <w:jc w:val="both"/>
        <w:rPr>
          <w:sz w:val="28"/>
          <w:szCs w:val="28"/>
          <w:lang w:val="tr-TR"/>
        </w:rPr>
      </w:pPr>
      <w:r w:rsidRPr="00BF6AE0">
        <w:rPr>
          <w:sz w:val="28"/>
          <w:szCs w:val="28"/>
          <w:lang w:val="tr-TR"/>
        </w:rPr>
        <w:t xml:space="preserve">  + Trao đổi, cung cấp thông tin và đề nghị các cơ quan báo chí, truyền thông phản ánh, đưa tin, yêu cầu cơ quan, tổ chức, cá nhân được giám sát phải xem xét, giải quyết các kiến nghị sau giám sát của Mặt trận Tổ quốc Việt Nam.</w:t>
      </w:r>
    </w:p>
    <w:p w:rsidR="00EC1775" w:rsidRPr="00BF6AE0" w:rsidRDefault="00EC1775" w:rsidP="00EC1775">
      <w:pPr>
        <w:ind w:firstLine="720"/>
        <w:jc w:val="both"/>
        <w:rPr>
          <w:b/>
          <w:spacing w:val="-2"/>
          <w:sz w:val="28"/>
          <w:szCs w:val="28"/>
          <w:lang w:val="vi-VN"/>
        </w:rPr>
      </w:pPr>
      <w:r w:rsidRPr="00BF6AE0">
        <w:rPr>
          <w:b/>
          <w:spacing w:val="-2"/>
          <w:sz w:val="28"/>
          <w:szCs w:val="28"/>
          <w:lang w:val="vi-VN"/>
        </w:rPr>
        <w:t xml:space="preserve">3. Giám sát thông </w:t>
      </w:r>
      <w:r w:rsidRPr="00BF6AE0">
        <w:rPr>
          <w:b/>
          <w:spacing w:val="-2"/>
          <w:sz w:val="28"/>
          <w:szCs w:val="28"/>
          <w:lang w:val="tr-TR"/>
        </w:rPr>
        <w:t xml:space="preserve">qua hoạt </w:t>
      </w:r>
      <w:r w:rsidRPr="00BF6AE0">
        <w:rPr>
          <w:b/>
          <w:spacing w:val="-2"/>
          <w:sz w:val="28"/>
          <w:szCs w:val="28"/>
          <w:lang w:val="vi-VN"/>
        </w:rPr>
        <w:t xml:space="preserve">động của Ban </w:t>
      </w:r>
      <w:r w:rsidRPr="00BF6AE0">
        <w:rPr>
          <w:b/>
          <w:spacing w:val="-2"/>
          <w:sz w:val="28"/>
          <w:szCs w:val="28"/>
          <w:lang w:val="tr-TR"/>
        </w:rPr>
        <w:t>T</w:t>
      </w:r>
      <w:r w:rsidRPr="00BF6AE0">
        <w:rPr>
          <w:b/>
          <w:spacing w:val="-2"/>
          <w:sz w:val="28"/>
          <w:szCs w:val="28"/>
          <w:lang w:val="vi-VN"/>
        </w:rPr>
        <w:t xml:space="preserve">hanh tra nhân dân được thành lập ở cấp xã, Ban </w:t>
      </w:r>
      <w:r w:rsidRPr="00BF6AE0">
        <w:rPr>
          <w:b/>
          <w:spacing w:val="-2"/>
          <w:sz w:val="28"/>
          <w:szCs w:val="28"/>
          <w:lang w:val="tr-TR"/>
        </w:rPr>
        <w:t>G</w:t>
      </w:r>
      <w:r w:rsidRPr="00BF6AE0">
        <w:rPr>
          <w:b/>
          <w:spacing w:val="-2"/>
          <w:sz w:val="28"/>
          <w:szCs w:val="28"/>
          <w:lang w:val="vi-VN"/>
        </w:rPr>
        <w:t>iám sát đầu tư của cộng đồng</w:t>
      </w:r>
    </w:p>
    <w:p w:rsidR="00EC1775" w:rsidRPr="00BF6AE0" w:rsidRDefault="00EC1775" w:rsidP="00EC1775">
      <w:pPr>
        <w:ind w:right="45" w:firstLine="720"/>
        <w:jc w:val="both"/>
        <w:rPr>
          <w:sz w:val="28"/>
          <w:szCs w:val="28"/>
          <w:lang w:val="vi-VN"/>
        </w:rPr>
      </w:pPr>
      <w:r w:rsidRPr="00D36079">
        <w:rPr>
          <w:noProof/>
          <w:sz w:val="28"/>
          <w:szCs w:val="28"/>
          <w:lang w:val="vi-VN"/>
        </w:rPr>
        <w:t>-</w:t>
      </w:r>
      <w:r w:rsidRPr="00BF6AE0">
        <w:rPr>
          <w:noProof/>
          <w:sz w:val="28"/>
          <w:szCs w:val="28"/>
          <w:lang w:val="vi-VN"/>
        </w:rPr>
        <w:t xml:space="preserve"> Ủy ban Mặt trận Tổ quốc Việt Nam cấp xã hướng dẫn tổ chức, trực tiếp chỉ đạo hoạt động của Ban Thanh tra nhân dân.</w:t>
      </w:r>
    </w:p>
    <w:p w:rsidR="00EC1775" w:rsidRPr="00BF6AE0" w:rsidRDefault="00EC1775" w:rsidP="00EC1775">
      <w:pPr>
        <w:ind w:right="45" w:firstLine="720"/>
        <w:jc w:val="both"/>
        <w:rPr>
          <w:sz w:val="28"/>
          <w:szCs w:val="28"/>
          <w:lang w:val="vi-VN"/>
        </w:rPr>
      </w:pPr>
      <w:r w:rsidRPr="00D36079">
        <w:rPr>
          <w:sz w:val="28"/>
          <w:szCs w:val="28"/>
          <w:lang w:val="vi-VN"/>
        </w:rPr>
        <w:t>-</w:t>
      </w:r>
      <w:r w:rsidRPr="00BF6AE0">
        <w:rPr>
          <w:sz w:val="28"/>
          <w:szCs w:val="28"/>
          <w:lang w:val="vi-VN"/>
        </w:rPr>
        <w:t xml:space="preserve"> </w:t>
      </w:r>
      <w:r w:rsidRPr="00BF6AE0">
        <w:rPr>
          <w:noProof/>
          <w:sz w:val="28"/>
          <w:szCs w:val="28"/>
          <w:lang w:val="vi-VN"/>
        </w:rPr>
        <w:t>Ủy ban Mặt trận Tổ quốc Việt Nam cấp xã</w:t>
      </w:r>
      <w:r w:rsidRPr="00BF6AE0">
        <w:rPr>
          <w:sz w:val="28"/>
          <w:szCs w:val="28"/>
          <w:lang w:val="vi-VN"/>
        </w:rPr>
        <w:t xml:space="preserve"> lập kế hoạch giám sát đầu tư của cộng đồng đối với chương trình, dự án hằng năm trên địa bàn và thành lập Ban Giám sát đầu tư của cộng đồng cho từng chương trình, dự án. </w:t>
      </w:r>
    </w:p>
    <w:p w:rsidR="00EC1775" w:rsidRPr="00BF6AE0" w:rsidRDefault="00EC1775" w:rsidP="00EC1775">
      <w:pPr>
        <w:ind w:right="45" w:firstLine="720"/>
        <w:jc w:val="both"/>
        <w:rPr>
          <w:sz w:val="28"/>
          <w:szCs w:val="28"/>
          <w:lang w:val="vi-VN"/>
        </w:rPr>
      </w:pPr>
      <w:r w:rsidRPr="00D36079">
        <w:rPr>
          <w:sz w:val="28"/>
          <w:szCs w:val="28"/>
          <w:lang w:val="vi-VN"/>
        </w:rPr>
        <w:t>-</w:t>
      </w:r>
      <w:r w:rsidRPr="00BF6AE0">
        <w:rPr>
          <w:sz w:val="28"/>
          <w:szCs w:val="28"/>
          <w:lang w:val="vi-VN"/>
        </w:rPr>
        <w:t xml:space="preserve"> Nội dung giám sát của Ban Thanh tra nhân dân, Ban Giám sát đầu tư của cộng đồng được thực hiện </w:t>
      </w:r>
      <w:r w:rsidRPr="00BF6AE0">
        <w:rPr>
          <w:noProof/>
          <w:sz w:val="28"/>
          <w:szCs w:val="28"/>
          <w:lang w:val="vi-VN"/>
        </w:rPr>
        <w:t>theo</w:t>
      </w:r>
      <w:r w:rsidRPr="00BF6AE0">
        <w:rPr>
          <w:sz w:val="28"/>
          <w:szCs w:val="28"/>
          <w:lang w:val="vi-VN"/>
        </w:rPr>
        <w:t xml:space="preserve"> Luật Thanh tra số 56/2010/QH12, Luật Đầu tư công số 49/2014/QH13.</w:t>
      </w:r>
    </w:p>
    <w:p w:rsidR="00EC1775" w:rsidRPr="00D36079" w:rsidRDefault="00EC1775" w:rsidP="00EC1775">
      <w:pPr>
        <w:ind w:right="45"/>
        <w:jc w:val="both"/>
        <w:rPr>
          <w:b/>
          <w:sz w:val="28"/>
          <w:szCs w:val="28"/>
          <w:lang w:val="vi-VN"/>
        </w:rPr>
      </w:pPr>
      <w:r w:rsidRPr="00BF6AE0">
        <w:rPr>
          <w:sz w:val="28"/>
          <w:szCs w:val="28"/>
          <w:lang w:val="vi-VN"/>
        </w:rPr>
        <w:t xml:space="preserve">          </w:t>
      </w:r>
      <w:r w:rsidRPr="00BF6AE0">
        <w:rPr>
          <w:b/>
          <w:sz w:val="28"/>
          <w:szCs w:val="28"/>
          <w:lang w:val="vi-VN"/>
        </w:rPr>
        <w:t>4.Tham gia giám sát với</w:t>
      </w:r>
      <w:r>
        <w:rPr>
          <w:b/>
          <w:sz w:val="28"/>
          <w:szCs w:val="28"/>
          <w:lang w:val="vi-VN"/>
        </w:rPr>
        <w:t xml:space="preserve"> cơ quan, tổ chức có thẩm quyền</w:t>
      </w:r>
      <w:r w:rsidRPr="00586406">
        <w:rPr>
          <w:b/>
          <w:sz w:val="28"/>
          <w:szCs w:val="28"/>
          <w:lang w:val="vi-VN"/>
        </w:rPr>
        <w:t>,</w:t>
      </w:r>
      <w:r w:rsidRPr="00BF6AE0">
        <w:rPr>
          <w:b/>
          <w:sz w:val="28"/>
          <w:szCs w:val="28"/>
          <w:lang w:val="vi-VN"/>
        </w:rPr>
        <w:t xml:space="preserve"> có các Quy trình sau: (Điều 12, 13 NQ 403).</w:t>
      </w:r>
    </w:p>
    <w:p w:rsidR="00EC1775" w:rsidRPr="00BF6AE0" w:rsidRDefault="00EC1775" w:rsidP="00EC1775">
      <w:pPr>
        <w:ind w:firstLine="720"/>
        <w:jc w:val="both"/>
        <w:rPr>
          <w:sz w:val="28"/>
          <w:szCs w:val="28"/>
          <w:lang w:val="vi-VN"/>
        </w:rPr>
      </w:pPr>
      <w:r w:rsidRPr="00D36079">
        <w:rPr>
          <w:sz w:val="28"/>
          <w:szCs w:val="28"/>
          <w:lang w:val="vi-VN"/>
        </w:rPr>
        <w:t xml:space="preserve"> -</w:t>
      </w:r>
      <w:r w:rsidRPr="00BF6AE0">
        <w:rPr>
          <w:sz w:val="28"/>
          <w:szCs w:val="28"/>
          <w:lang w:val="vi-VN"/>
        </w:rPr>
        <w:t xml:space="preserve"> Khi cơ quan, tổ chức có thẩm quyền mời tham gia giám sát, Ủy ban Mặt trận Tổ quốc Việt Nam, tổ chức chính trị - xã hội cử đại diện tham gia.</w:t>
      </w:r>
    </w:p>
    <w:p w:rsidR="00EC1775" w:rsidRPr="00BF6AE0" w:rsidRDefault="00EC1775" w:rsidP="00EC1775">
      <w:pPr>
        <w:ind w:firstLine="720"/>
        <w:jc w:val="both"/>
        <w:rPr>
          <w:sz w:val="28"/>
          <w:szCs w:val="28"/>
          <w:lang w:val="vi-VN"/>
        </w:rPr>
      </w:pPr>
      <w:r w:rsidRPr="00D36079">
        <w:rPr>
          <w:sz w:val="28"/>
          <w:szCs w:val="28"/>
          <w:lang w:val="vi-VN"/>
        </w:rPr>
        <w:lastRenderedPageBreak/>
        <w:t xml:space="preserve"> - </w:t>
      </w:r>
      <w:r w:rsidRPr="00BF6AE0">
        <w:rPr>
          <w:sz w:val="28"/>
          <w:szCs w:val="28"/>
          <w:lang w:val="vi-VN"/>
        </w:rPr>
        <w:t>Trong quá trình tham gia giám sát, đại diện Ủy ban Mặt trận Tổ quốc Việt Nam, tổ chức chính trị - xã hội có trách nhiệm tham gia xây dựng và thực hiện chương trình, kế hoạch, nội dung giám sát; nghiên cứu báo cáo của cơ quan, tổ chức, cá nhân được giám sát, nêu ý kiến về nội dung giám sát và tham gia xây dựng, hoàn thiện báo cáo kết quả giám sát.</w:t>
      </w:r>
    </w:p>
    <w:p w:rsidR="00EC1775" w:rsidRPr="00BF6AE0" w:rsidRDefault="00EC1775" w:rsidP="00EC1775">
      <w:pPr>
        <w:ind w:firstLine="720"/>
        <w:jc w:val="both"/>
        <w:rPr>
          <w:sz w:val="28"/>
          <w:szCs w:val="28"/>
          <w:lang w:val="vi-VN"/>
        </w:rPr>
      </w:pPr>
      <w:r w:rsidRPr="00D36079">
        <w:rPr>
          <w:sz w:val="28"/>
          <w:szCs w:val="28"/>
          <w:lang w:val="vi-VN"/>
        </w:rPr>
        <w:t xml:space="preserve">  + </w:t>
      </w:r>
      <w:r w:rsidRPr="00BF6AE0">
        <w:rPr>
          <w:sz w:val="28"/>
          <w:szCs w:val="28"/>
          <w:lang w:val="vi-VN"/>
        </w:rPr>
        <w:t>Trong quá trình giám sát, nếu phát hiện vi phạm hoặc có dấu hiệu vi phạm pháp luật thì đại diện Ủy ban Mặt trận Tổ quốc Việt Nam, tổ chức chính trị - xã hội có trách nhiệm đề nghị đoàn giám sát kiến nghị cơ quan, tổ chức, cá nhân có thẩm quyền có biện pháp xử lý kịp thời.</w:t>
      </w:r>
    </w:p>
    <w:p w:rsidR="00EC1775" w:rsidRPr="00BF6AE0" w:rsidRDefault="00EC1775" w:rsidP="00EC1775">
      <w:pPr>
        <w:ind w:firstLine="720"/>
        <w:jc w:val="both"/>
        <w:rPr>
          <w:bCs/>
          <w:sz w:val="28"/>
          <w:szCs w:val="28"/>
          <w:lang w:val="vi-VN"/>
        </w:rPr>
      </w:pPr>
      <w:r w:rsidRPr="00D36079">
        <w:rPr>
          <w:sz w:val="28"/>
          <w:szCs w:val="28"/>
          <w:lang w:val="vi-VN"/>
        </w:rPr>
        <w:t xml:space="preserve"> + </w:t>
      </w:r>
      <w:r w:rsidRPr="00BF6AE0">
        <w:rPr>
          <w:sz w:val="28"/>
          <w:szCs w:val="28"/>
          <w:lang w:val="vi-VN"/>
        </w:rPr>
        <w:t xml:space="preserve">Trường hợp phát hiện có vấn đề vi phạm hoặc chưa phù hợp với chính sách, pháp luật mà cơ quan chủ trì giám sát không kiến nghị </w:t>
      </w:r>
      <w:r w:rsidRPr="00BF6AE0">
        <w:rPr>
          <w:bCs/>
          <w:sz w:val="28"/>
          <w:szCs w:val="28"/>
          <w:lang w:val="vi-VN"/>
        </w:rPr>
        <w:t>thì đại diện Ủy ban Mặt trận Tổ quốc Việt Nam, tổ chức chính trị - xã hội được cử tham gia đoàn giám sát có trách nhiệm báo cáo với lãnh đạo cơ quan, tổ chức mình để xem xét, kiến nghị theo quy định của pháp luật.”</w:t>
      </w:r>
    </w:p>
    <w:p w:rsidR="00EC1775" w:rsidRDefault="00EC1775" w:rsidP="00EC1775">
      <w:pPr>
        <w:jc w:val="both"/>
        <w:rPr>
          <w:b/>
          <w:spacing w:val="-2"/>
          <w:sz w:val="28"/>
          <w:szCs w:val="28"/>
        </w:rPr>
      </w:pPr>
      <w:r w:rsidRPr="00BF6AE0">
        <w:rPr>
          <w:b/>
          <w:spacing w:val="-2"/>
          <w:sz w:val="28"/>
          <w:szCs w:val="28"/>
          <w:lang w:val="vi-VN"/>
        </w:rPr>
        <w:tab/>
      </w:r>
      <w:r w:rsidRPr="00D36079">
        <w:rPr>
          <w:b/>
          <w:spacing w:val="-2"/>
          <w:sz w:val="28"/>
          <w:szCs w:val="28"/>
          <w:lang w:val="vi-VN"/>
        </w:rPr>
        <w:t xml:space="preserve">  </w:t>
      </w:r>
      <w:r w:rsidRPr="00BF6AE0">
        <w:rPr>
          <w:b/>
          <w:spacing w:val="-2"/>
          <w:sz w:val="28"/>
          <w:szCs w:val="28"/>
          <w:lang w:val="vi-VN"/>
        </w:rPr>
        <w:t>III. QUY TRÌNH PHẢN BIỆN XÃ HỘI</w:t>
      </w:r>
    </w:p>
    <w:p w:rsidR="009041B1" w:rsidRPr="009041B1" w:rsidRDefault="009041B1" w:rsidP="00EC1775">
      <w:pPr>
        <w:jc w:val="both"/>
        <w:rPr>
          <w:spacing w:val="-2"/>
          <w:sz w:val="28"/>
          <w:szCs w:val="28"/>
        </w:rPr>
      </w:pPr>
      <w:r>
        <w:rPr>
          <w:b/>
          <w:spacing w:val="-2"/>
          <w:sz w:val="28"/>
          <w:szCs w:val="28"/>
        </w:rPr>
        <w:t xml:space="preserve">            1. Mục đích: </w:t>
      </w:r>
      <w:r w:rsidRPr="009041B1">
        <w:rPr>
          <w:spacing w:val="-2"/>
          <w:sz w:val="28"/>
          <w:szCs w:val="28"/>
        </w:rPr>
        <w:t>Góp phần bảo đảm tính đúng đắn, phù hợp với thực tiễn đời sống xã hội và tính hiệu quả của văn bản.</w:t>
      </w:r>
    </w:p>
    <w:p w:rsidR="009041B1" w:rsidRDefault="009041B1" w:rsidP="00EC1775">
      <w:pPr>
        <w:jc w:val="both"/>
        <w:rPr>
          <w:b/>
          <w:spacing w:val="-2"/>
          <w:sz w:val="28"/>
          <w:szCs w:val="28"/>
        </w:rPr>
      </w:pPr>
      <w:r>
        <w:rPr>
          <w:b/>
          <w:spacing w:val="-2"/>
          <w:sz w:val="28"/>
          <w:szCs w:val="28"/>
        </w:rPr>
        <w:t xml:space="preserve">            2. Tính chất: </w:t>
      </w:r>
      <w:r w:rsidRPr="009041B1">
        <w:rPr>
          <w:spacing w:val="-2"/>
          <w:sz w:val="28"/>
          <w:szCs w:val="28"/>
        </w:rPr>
        <w:t>Tính xã hội, khách quan, khoa học và xây dựng.</w:t>
      </w:r>
    </w:p>
    <w:p w:rsidR="009041B1" w:rsidRPr="009041B1" w:rsidRDefault="009041B1" w:rsidP="00EC1775">
      <w:pPr>
        <w:jc w:val="both"/>
        <w:rPr>
          <w:spacing w:val="-2"/>
          <w:sz w:val="28"/>
          <w:szCs w:val="28"/>
        </w:rPr>
      </w:pPr>
      <w:r>
        <w:rPr>
          <w:b/>
          <w:spacing w:val="-2"/>
          <w:sz w:val="28"/>
          <w:szCs w:val="28"/>
        </w:rPr>
        <w:t xml:space="preserve">            3. Nguyên tắc: </w:t>
      </w:r>
      <w:r w:rsidRPr="009041B1">
        <w:rPr>
          <w:spacing w:val="-2"/>
          <w:sz w:val="28"/>
          <w:szCs w:val="28"/>
        </w:rPr>
        <w:t>Dân chủ, công khai , minh bạch bảo đảm sự tham gia của các thành viên; tôn trọng các ý kiến khác nhau nhưng không trái với quyền và lợi ích hợp pháp, chính đáng của Nhân dân, lợi ích quốc gia, dân tộc.</w:t>
      </w:r>
    </w:p>
    <w:p w:rsidR="009041B1" w:rsidRDefault="009041B1" w:rsidP="00EC1775">
      <w:pPr>
        <w:jc w:val="both"/>
        <w:rPr>
          <w:b/>
          <w:spacing w:val="-2"/>
          <w:sz w:val="28"/>
          <w:szCs w:val="28"/>
        </w:rPr>
      </w:pPr>
      <w:r>
        <w:rPr>
          <w:b/>
          <w:spacing w:val="-2"/>
          <w:sz w:val="28"/>
          <w:szCs w:val="28"/>
        </w:rPr>
        <w:t xml:space="preserve">            4. Nội dung xem xét phản biện xã hội:</w:t>
      </w:r>
    </w:p>
    <w:p w:rsidR="009041B1" w:rsidRPr="009041B1" w:rsidRDefault="009041B1" w:rsidP="00EC1775">
      <w:pPr>
        <w:jc w:val="both"/>
        <w:rPr>
          <w:spacing w:val="-2"/>
          <w:sz w:val="28"/>
          <w:szCs w:val="28"/>
        </w:rPr>
      </w:pPr>
      <w:r w:rsidRPr="009041B1">
        <w:rPr>
          <w:spacing w:val="-2"/>
          <w:sz w:val="28"/>
          <w:szCs w:val="28"/>
        </w:rPr>
        <w:t xml:space="preserve">            - Sự cần thiết; sự phù hợp với chủ trương, đường lối của Đảng, chính sách pháp luật của Nhà nước;</w:t>
      </w:r>
    </w:p>
    <w:p w:rsidR="009041B1" w:rsidRPr="009041B1" w:rsidRDefault="009041B1" w:rsidP="00EC1775">
      <w:pPr>
        <w:jc w:val="both"/>
        <w:rPr>
          <w:spacing w:val="-2"/>
          <w:sz w:val="28"/>
          <w:szCs w:val="28"/>
        </w:rPr>
      </w:pPr>
      <w:r w:rsidRPr="009041B1">
        <w:rPr>
          <w:spacing w:val="-2"/>
          <w:sz w:val="28"/>
          <w:szCs w:val="28"/>
        </w:rPr>
        <w:t xml:space="preserve">            - Tính đúng đắn, khoa học, khả thi;</w:t>
      </w:r>
    </w:p>
    <w:p w:rsidR="009041B1" w:rsidRPr="009041B1" w:rsidRDefault="009041B1" w:rsidP="00EC1775">
      <w:pPr>
        <w:jc w:val="both"/>
        <w:rPr>
          <w:spacing w:val="-2"/>
          <w:sz w:val="28"/>
          <w:szCs w:val="28"/>
        </w:rPr>
      </w:pPr>
      <w:r w:rsidRPr="009041B1">
        <w:rPr>
          <w:spacing w:val="-2"/>
          <w:sz w:val="28"/>
          <w:szCs w:val="28"/>
        </w:rPr>
        <w:t xml:space="preserve">            - Đánh giá tác động, hiệu quả về chính trị, kinh tế, văn hóa, xã hội, quốc phòng, an ninh, đối ngoại của dự thảo văn bản;</w:t>
      </w:r>
    </w:p>
    <w:p w:rsidR="009041B1" w:rsidRPr="009041B1" w:rsidRDefault="009041B1" w:rsidP="00EC1775">
      <w:pPr>
        <w:jc w:val="both"/>
        <w:rPr>
          <w:spacing w:val="-2"/>
          <w:sz w:val="28"/>
          <w:szCs w:val="28"/>
        </w:rPr>
      </w:pPr>
      <w:r w:rsidRPr="009041B1">
        <w:rPr>
          <w:spacing w:val="-2"/>
          <w:sz w:val="28"/>
          <w:szCs w:val="28"/>
        </w:rPr>
        <w:t xml:space="preserve">            - Bảo đảm hài hòa hợi ích Nhà nước, Nhân dân, tổ chức.</w:t>
      </w:r>
    </w:p>
    <w:p w:rsidR="00EC1775" w:rsidRPr="009041B1" w:rsidRDefault="00EC1775" w:rsidP="00EC1775">
      <w:pPr>
        <w:jc w:val="both"/>
        <w:rPr>
          <w:b/>
          <w:spacing w:val="-2"/>
          <w:sz w:val="28"/>
          <w:szCs w:val="28"/>
          <w:lang w:val="vi-VN"/>
        </w:rPr>
      </w:pPr>
      <w:r w:rsidRPr="00BF6AE0">
        <w:rPr>
          <w:bCs/>
          <w:sz w:val="28"/>
          <w:szCs w:val="28"/>
          <w:lang w:val="vi-VN"/>
        </w:rPr>
        <w:tab/>
      </w:r>
      <w:r w:rsidRPr="009041B1">
        <w:rPr>
          <w:b/>
          <w:bCs/>
          <w:sz w:val="28"/>
          <w:szCs w:val="28"/>
          <w:lang w:val="vi-VN"/>
        </w:rPr>
        <w:t xml:space="preserve"> </w:t>
      </w:r>
      <w:r w:rsidR="009041B1" w:rsidRPr="009041B1">
        <w:rPr>
          <w:b/>
          <w:bCs/>
          <w:sz w:val="28"/>
          <w:szCs w:val="28"/>
        </w:rPr>
        <w:t>*</w:t>
      </w:r>
      <w:r w:rsidRPr="009041B1">
        <w:rPr>
          <w:b/>
          <w:spacing w:val="-2"/>
          <w:sz w:val="28"/>
          <w:szCs w:val="28"/>
          <w:lang w:val="vi-VN"/>
        </w:rPr>
        <w:t xml:space="preserve"> Có 03 hình thức phản biện xã hội: </w:t>
      </w:r>
    </w:p>
    <w:p w:rsidR="00EC1775" w:rsidRPr="00D36079" w:rsidRDefault="00EC1775" w:rsidP="00EC1775">
      <w:pPr>
        <w:jc w:val="both"/>
        <w:rPr>
          <w:spacing w:val="-2"/>
          <w:sz w:val="28"/>
          <w:szCs w:val="28"/>
          <w:lang w:val="vi-VN"/>
        </w:rPr>
      </w:pPr>
      <w:r w:rsidRPr="00D36079">
        <w:rPr>
          <w:spacing w:val="-2"/>
          <w:sz w:val="28"/>
          <w:szCs w:val="28"/>
          <w:lang w:val="vi-VN"/>
        </w:rPr>
        <w:t xml:space="preserve">          </w:t>
      </w:r>
      <w:r w:rsidR="009041B1">
        <w:rPr>
          <w:spacing w:val="-2"/>
          <w:sz w:val="28"/>
          <w:szCs w:val="28"/>
        </w:rPr>
        <w:t xml:space="preserve">  </w:t>
      </w:r>
      <w:r w:rsidRPr="00D36079">
        <w:rPr>
          <w:spacing w:val="-2"/>
          <w:sz w:val="28"/>
          <w:szCs w:val="28"/>
          <w:lang w:val="vi-VN"/>
        </w:rPr>
        <w:t xml:space="preserve"> 1.</w:t>
      </w:r>
      <w:r w:rsidRPr="00BF6AE0">
        <w:rPr>
          <w:spacing w:val="-2"/>
          <w:sz w:val="28"/>
          <w:szCs w:val="28"/>
          <w:lang w:val="vi-VN"/>
        </w:rPr>
        <w:t>Tổ chức hội nghị phản biện;</w:t>
      </w:r>
    </w:p>
    <w:p w:rsidR="00EC1775" w:rsidRPr="00D36079" w:rsidRDefault="00EC1775" w:rsidP="00EC1775">
      <w:pPr>
        <w:jc w:val="both"/>
        <w:rPr>
          <w:spacing w:val="-2"/>
          <w:sz w:val="28"/>
          <w:szCs w:val="28"/>
          <w:lang w:val="vi-VN"/>
        </w:rPr>
      </w:pPr>
      <w:r w:rsidRPr="00D36079">
        <w:rPr>
          <w:spacing w:val="-2"/>
          <w:sz w:val="28"/>
          <w:szCs w:val="28"/>
          <w:lang w:val="vi-VN"/>
        </w:rPr>
        <w:t xml:space="preserve">             2.</w:t>
      </w:r>
      <w:r w:rsidRPr="00BF6AE0">
        <w:rPr>
          <w:spacing w:val="-2"/>
          <w:sz w:val="28"/>
          <w:szCs w:val="28"/>
          <w:lang w:val="vi-VN"/>
        </w:rPr>
        <w:t xml:space="preserve"> Gửi dự thảo văn bản được phản biện xã hội đến cơ quan, tổ chức, cá nhân có liên quan để lấy ý kiến; </w:t>
      </w:r>
    </w:p>
    <w:p w:rsidR="00EC1775" w:rsidRPr="00D36079" w:rsidRDefault="00EC1775" w:rsidP="00EC1775">
      <w:pPr>
        <w:jc w:val="both"/>
        <w:rPr>
          <w:spacing w:val="-2"/>
          <w:sz w:val="28"/>
          <w:szCs w:val="28"/>
          <w:lang w:val="vi-VN"/>
        </w:rPr>
      </w:pPr>
      <w:r w:rsidRPr="00D36079">
        <w:rPr>
          <w:spacing w:val="-2"/>
          <w:sz w:val="28"/>
          <w:szCs w:val="28"/>
          <w:lang w:val="vi-VN"/>
        </w:rPr>
        <w:t xml:space="preserve">             3.</w:t>
      </w:r>
      <w:r w:rsidRPr="00BF6AE0">
        <w:rPr>
          <w:spacing w:val="-2"/>
          <w:sz w:val="28"/>
          <w:szCs w:val="28"/>
          <w:lang w:val="vi-VN"/>
        </w:rPr>
        <w:t>Tổ chức đối thoại trực tiếp giữa Mặt trận Tổ quốc VN với cơ quan, tổ  chức c</w:t>
      </w:r>
      <w:r>
        <w:rPr>
          <w:spacing w:val="-2"/>
          <w:sz w:val="28"/>
          <w:szCs w:val="28"/>
          <w:lang w:val="vi-VN"/>
        </w:rPr>
        <w:t>ó văn bản được phản biện xã hội</w:t>
      </w:r>
      <w:r w:rsidRPr="00BF6AE0">
        <w:rPr>
          <w:spacing w:val="-2"/>
          <w:sz w:val="28"/>
          <w:szCs w:val="28"/>
          <w:lang w:val="vi-VN"/>
        </w:rPr>
        <w:t>.</w:t>
      </w:r>
    </w:p>
    <w:p w:rsidR="00EC1775" w:rsidRPr="00D36079" w:rsidRDefault="00EC1775" w:rsidP="00EC1775">
      <w:pPr>
        <w:jc w:val="both"/>
        <w:rPr>
          <w:spacing w:val="-6"/>
          <w:sz w:val="28"/>
          <w:szCs w:val="28"/>
          <w:lang w:val="vi-VN"/>
        </w:rPr>
      </w:pPr>
      <w:r w:rsidRPr="00D36079">
        <w:rPr>
          <w:spacing w:val="-2"/>
          <w:sz w:val="28"/>
          <w:szCs w:val="28"/>
          <w:lang w:val="vi-VN"/>
        </w:rPr>
        <w:t xml:space="preserve">           Tùy theo nội dung và điều kiện có thể vận dụng thực hiện 03 hình thức linh hoạt nhằm đạt kết quả cao nhất.</w:t>
      </w:r>
    </w:p>
    <w:p w:rsidR="00EC1775" w:rsidRPr="0041002E" w:rsidRDefault="00EC1775" w:rsidP="00EC1775">
      <w:pPr>
        <w:pStyle w:val="ListParagraph"/>
        <w:ind w:left="0"/>
        <w:jc w:val="both"/>
        <w:rPr>
          <w:b/>
          <w:i/>
          <w:spacing w:val="-2"/>
        </w:rPr>
      </w:pPr>
      <w:r w:rsidRPr="00D36079">
        <w:rPr>
          <w:b/>
          <w:i/>
          <w:spacing w:val="-2"/>
          <w:lang w:val="vi-VN"/>
        </w:rPr>
        <w:t xml:space="preserve">          </w:t>
      </w:r>
      <w:r w:rsidRPr="00BF6AE0">
        <w:rPr>
          <w:b/>
          <w:i/>
          <w:spacing w:val="-2"/>
          <w:lang w:val="vi-VN"/>
        </w:rPr>
        <w:t>* Bước 1:</w:t>
      </w:r>
      <w:r w:rsidRPr="00D36079">
        <w:rPr>
          <w:b/>
          <w:i/>
          <w:spacing w:val="-2"/>
          <w:lang w:val="vi-VN"/>
        </w:rPr>
        <w:t xml:space="preserve"> Xây dựng Kế hoạch</w:t>
      </w:r>
      <w:r w:rsidR="0041002E">
        <w:rPr>
          <w:b/>
          <w:i/>
          <w:spacing w:val="-2"/>
        </w:rPr>
        <w:t xml:space="preserve"> tổ chức hội nghị</w:t>
      </w:r>
      <w:r w:rsidR="0041002E">
        <w:rPr>
          <w:b/>
          <w:i/>
          <w:spacing w:val="-2"/>
          <w:lang w:val="vi-VN"/>
        </w:rPr>
        <w:t xml:space="preserve"> phản biện xã hội</w:t>
      </w:r>
      <w:r w:rsidR="0041002E">
        <w:rPr>
          <w:b/>
          <w:i/>
          <w:spacing w:val="-2"/>
        </w:rPr>
        <w:t xml:space="preserve"> (mẫu 06):</w:t>
      </w:r>
    </w:p>
    <w:p w:rsidR="00EC1775" w:rsidRPr="00BF6AE0" w:rsidRDefault="00EC1775" w:rsidP="00EC1775">
      <w:pPr>
        <w:jc w:val="both"/>
        <w:rPr>
          <w:sz w:val="28"/>
          <w:szCs w:val="28"/>
          <w:lang w:val="nl-NL"/>
        </w:rPr>
      </w:pPr>
      <w:r>
        <w:rPr>
          <w:sz w:val="28"/>
          <w:szCs w:val="28"/>
          <w:lang w:val="nl-NL"/>
        </w:rPr>
        <w:t xml:space="preserve">          </w:t>
      </w:r>
      <w:r w:rsidRPr="00BF6AE0">
        <w:rPr>
          <w:sz w:val="28"/>
          <w:szCs w:val="28"/>
          <w:lang w:val="nl-NL"/>
        </w:rPr>
        <w:t xml:space="preserve"> - Mục đích, yêu cầu phản biện xã hội;</w:t>
      </w:r>
    </w:p>
    <w:p w:rsidR="00EC1775" w:rsidRPr="00BF6AE0" w:rsidRDefault="00EC1775" w:rsidP="00EC1775">
      <w:pPr>
        <w:ind w:firstLine="720"/>
        <w:jc w:val="both"/>
        <w:rPr>
          <w:sz w:val="28"/>
          <w:szCs w:val="28"/>
          <w:lang w:val="nl-NL"/>
        </w:rPr>
      </w:pPr>
      <w:r w:rsidRPr="00BF6AE0">
        <w:rPr>
          <w:sz w:val="28"/>
          <w:szCs w:val="28"/>
          <w:lang w:val="nl-NL"/>
        </w:rPr>
        <w:t xml:space="preserve">- Đối tượng, nội dung, phạm vi phản biện xã hội; </w:t>
      </w:r>
    </w:p>
    <w:p w:rsidR="00EC1775" w:rsidRPr="00BF6AE0" w:rsidRDefault="00EC1775" w:rsidP="00EC1775">
      <w:pPr>
        <w:ind w:firstLine="720"/>
        <w:jc w:val="both"/>
        <w:rPr>
          <w:sz w:val="28"/>
          <w:szCs w:val="28"/>
          <w:lang w:val="nl-NL"/>
        </w:rPr>
      </w:pPr>
      <w:r w:rsidRPr="00BF6AE0">
        <w:rPr>
          <w:sz w:val="28"/>
          <w:szCs w:val="28"/>
          <w:lang w:val="nl-NL"/>
        </w:rPr>
        <w:t>- Thành phần thực hiện gởi dự thảo xin ý kiến;</w:t>
      </w:r>
    </w:p>
    <w:p w:rsidR="00EC1775" w:rsidRPr="00BF6AE0" w:rsidRDefault="00EC1775" w:rsidP="00EC1775">
      <w:pPr>
        <w:ind w:firstLine="720"/>
        <w:jc w:val="both"/>
        <w:rPr>
          <w:sz w:val="28"/>
          <w:szCs w:val="28"/>
          <w:lang w:val="nl-NL"/>
        </w:rPr>
      </w:pPr>
      <w:r w:rsidRPr="00BF6AE0">
        <w:rPr>
          <w:sz w:val="28"/>
          <w:szCs w:val="28"/>
          <w:lang w:val="nl-NL"/>
        </w:rPr>
        <w:t>- Thành phần thực hiện tham gia khảo sát nắm thông tin (nếu có);</w:t>
      </w:r>
    </w:p>
    <w:p w:rsidR="00EC1775" w:rsidRPr="00BF6AE0" w:rsidRDefault="00EC1775" w:rsidP="00EC1775">
      <w:pPr>
        <w:ind w:firstLine="720"/>
        <w:jc w:val="both"/>
        <w:rPr>
          <w:sz w:val="28"/>
          <w:szCs w:val="28"/>
          <w:lang w:val="nl-NL"/>
        </w:rPr>
      </w:pPr>
      <w:r w:rsidRPr="00BF6AE0">
        <w:rPr>
          <w:sz w:val="28"/>
          <w:szCs w:val="28"/>
          <w:lang w:val="nl-NL"/>
        </w:rPr>
        <w:t>- Thành phần tham gia hội nghị phản biện xã hội;</w:t>
      </w:r>
    </w:p>
    <w:p w:rsidR="00EC1775" w:rsidRPr="00BF6AE0" w:rsidRDefault="00EC1775" w:rsidP="00EC1775">
      <w:pPr>
        <w:ind w:firstLine="720"/>
        <w:jc w:val="both"/>
        <w:rPr>
          <w:sz w:val="28"/>
          <w:szCs w:val="28"/>
          <w:lang w:val="nl-NL"/>
        </w:rPr>
      </w:pPr>
      <w:r w:rsidRPr="00BF6AE0">
        <w:rPr>
          <w:sz w:val="28"/>
          <w:szCs w:val="28"/>
          <w:lang w:val="nl-NL"/>
        </w:rPr>
        <w:t>- Thời gian, địa điểm phản biện xã hội;</w:t>
      </w:r>
    </w:p>
    <w:p w:rsidR="00EC1775" w:rsidRPr="00BF6AE0" w:rsidRDefault="00EC1775" w:rsidP="00EC1775">
      <w:pPr>
        <w:ind w:firstLine="720"/>
        <w:jc w:val="both"/>
        <w:rPr>
          <w:sz w:val="28"/>
          <w:szCs w:val="28"/>
          <w:lang w:val="nl-NL"/>
        </w:rPr>
      </w:pPr>
      <w:r w:rsidRPr="00BF6AE0">
        <w:rPr>
          <w:sz w:val="28"/>
          <w:szCs w:val="28"/>
          <w:lang w:val="nl-NL"/>
        </w:rPr>
        <w:t>- Phân công trách nhiệm thực hiện các nội dung trong hội nghị;</w:t>
      </w:r>
    </w:p>
    <w:p w:rsidR="00EC1775" w:rsidRDefault="00EC1775" w:rsidP="00EC1775">
      <w:pPr>
        <w:ind w:firstLine="720"/>
        <w:jc w:val="both"/>
        <w:rPr>
          <w:sz w:val="28"/>
          <w:szCs w:val="28"/>
          <w:lang w:val="nl-NL"/>
        </w:rPr>
      </w:pPr>
      <w:r w:rsidRPr="00BF6AE0">
        <w:rPr>
          <w:sz w:val="28"/>
          <w:szCs w:val="28"/>
          <w:lang w:val="nl-NL"/>
        </w:rPr>
        <w:t>- Các điều kiện bảo đảm.</w:t>
      </w:r>
    </w:p>
    <w:p w:rsidR="00EC1775" w:rsidRPr="002F5798" w:rsidRDefault="00EC1775" w:rsidP="00EC1775">
      <w:pPr>
        <w:ind w:firstLine="720"/>
        <w:jc w:val="both"/>
        <w:rPr>
          <w:b/>
          <w:sz w:val="28"/>
          <w:szCs w:val="28"/>
          <w:lang w:val="nl-NL"/>
        </w:rPr>
      </w:pPr>
      <w:r w:rsidRPr="002F5798">
        <w:rPr>
          <w:b/>
          <w:sz w:val="28"/>
          <w:szCs w:val="28"/>
          <w:lang w:val="nl-NL"/>
        </w:rPr>
        <w:lastRenderedPageBreak/>
        <w:t>* Mẫu</w:t>
      </w:r>
      <w:r w:rsidR="00634EEC">
        <w:rPr>
          <w:b/>
          <w:sz w:val="28"/>
          <w:szCs w:val="28"/>
          <w:lang w:val="nl-NL"/>
        </w:rPr>
        <w:t xml:space="preserve"> 06</w:t>
      </w:r>
      <w:r w:rsidRPr="002F5798">
        <w:rPr>
          <w:b/>
          <w:sz w:val="28"/>
          <w:szCs w:val="28"/>
          <w:lang w:val="nl-NL"/>
        </w:rPr>
        <w:t xml:space="preserve"> Kế hoạch phản biện xã hội:</w:t>
      </w:r>
    </w:p>
    <w:p w:rsidR="00EC1775" w:rsidRDefault="00EC1775" w:rsidP="00EC1775">
      <w:pPr>
        <w:ind w:firstLine="720"/>
        <w:jc w:val="both"/>
        <w:rPr>
          <w:sz w:val="28"/>
          <w:szCs w:val="28"/>
          <w:lang w:val="nl-NL"/>
        </w:rPr>
      </w:pPr>
    </w:p>
    <w:p w:rsidR="00EC1775" w:rsidRDefault="00EC1775" w:rsidP="00EC1775">
      <w:pPr>
        <w:ind w:firstLine="720"/>
        <w:jc w:val="both"/>
        <w:rPr>
          <w:sz w:val="28"/>
          <w:szCs w:val="28"/>
          <w:lang w:val="nl-NL"/>
        </w:rPr>
      </w:pPr>
    </w:p>
    <w:tbl>
      <w:tblPr>
        <w:tblW w:w="11160" w:type="dxa"/>
        <w:tblInd w:w="-792" w:type="dxa"/>
        <w:tblLook w:val="01E0"/>
      </w:tblPr>
      <w:tblGrid>
        <w:gridCol w:w="4680"/>
        <w:gridCol w:w="6480"/>
      </w:tblGrid>
      <w:tr w:rsidR="00EC1775" w:rsidRPr="00BF6AE0" w:rsidTr="00D77116">
        <w:tc>
          <w:tcPr>
            <w:tcW w:w="4680" w:type="dxa"/>
          </w:tcPr>
          <w:p w:rsidR="00EC1775" w:rsidRPr="00D36079" w:rsidRDefault="00EC1775" w:rsidP="00D77116">
            <w:pPr>
              <w:rPr>
                <w:b/>
                <w:lang w:val="nl-NL"/>
              </w:rPr>
            </w:pPr>
            <w:r w:rsidRPr="00D36079">
              <w:rPr>
                <w:b/>
                <w:lang w:val="nl-NL"/>
              </w:rPr>
              <w:t>ỦY BAN MẶT TRẬN TỔ QUỐC</w:t>
            </w:r>
          </w:p>
          <w:p w:rsidR="00EC1775" w:rsidRPr="00BF6AE0" w:rsidRDefault="00EC1775" w:rsidP="00D77116">
            <w:r w:rsidRPr="00BF6AE0">
              <w:t xml:space="preserve">……………………………… </w:t>
            </w:r>
            <w:r w:rsidRPr="00BF6AE0">
              <w:rPr>
                <w:vertAlign w:val="superscript"/>
              </w:rPr>
              <w:t>(1)</w:t>
            </w:r>
          </w:p>
          <w:p w:rsidR="00EC1775" w:rsidRDefault="000C4E56" w:rsidP="00D77116">
            <w:pPr>
              <w:tabs>
                <w:tab w:val="center" w:pos="2220"/>
              </w:tabs>
              <w:ind w:right="23"/>
              <w:rPr>
                <w:i/>
              </w:rPr>
            </w:pPr>
            <w:r w:rsidRPr="000C4E56">
              <w:rPr>
                <w:b/>
                <w:i/>
                <w:noProof/>
              </w:rPr>
              <w:pict>
                <v:shape id="_x0000_s1039" type="#_x0000_t32" style="position:absolute;margin-left:38.6pt;margin-top:7.4pt;width:134.25pt;height:.05pt;z-index:251673600" o:connectortype="straight"/>
              </w:pict>
            </w:r>
          </w:p>
          <w:p w:rsidR="00EC1775" w:rsidRPr="00BF6AE0" w:rsidRDefault="00EC1775" w:rsidP="00D77116">
            <w:pPr>
              <w:tabs>
                <w:tab w:val="center" w:pos="2220"/>
              </w:tabs>
              <w:ind w:right="23"/>
              <w:rPr>
                <w:i/>
              </w:rPr>
            </w:pPr>
            <w:r>
              <w:rPr>
                <w:i/>
              </w:rPr>
              <w:t>Số: ……/KH</w:t>
            </w:r>
            <w:r w:rsidRPr="00BF6AE0">
              <w:rPr>
                <w:i/>
              </w:rPr>
              <w:t>-MTTQ-BTT</w:t>
            </w:r>
          </w:p>
        </w:tc>
        <w:tc>
          <w:tcPr>
            <w:tcW w:w="6480" w:type="dxa"/>
          </w:tcPr>
          <w:p w:rsidR="00EC1775" w:rsidRPr="00BF6AE0" w:rsidRDefault="00EC1775" w:rsidP="00D77116">
            <w:pPr>
              <w:rPr>
                <w:b/>
              </w:rPr>
            </w:pPr>
            <w:r w:rsidRPr="00BF6AE0">
              <w:rPr>
                <w:b/>
              </w:rPr>
              <w:t>CỘNG HÒA XÃ HỘI CHỦ NGHĨA VIỆT NAM</w:t>
            </w:r>
          </w:p>
          <w:p w:rsidR="00EC1775" w:rsidRPr="00BF6AE0" w:rsidRDefault="00EC1775" w:rsidP="00D77116">
            <w:pPr>
              <w:rPr>
                <w:b/>
              </w:rPr>
            </w:pPr>
            <w:r w:rsidRPr="00BF6AE0">
              <w:rPr>
                <w:b/>
              </w:rPr>
              <w:t>Độc lập - Tự do - Hạnh phúc</w:t>
            </w:r>
          </w:p>
          <w:p w:rsidR="00EC1775" w:rsidRPr="00BF6AE0" w:rsidRDefault="000C4E56" w:rsidP="00D77116">
            <w:pPr>
              <w:ind w:right="24"/>
              <w:rPr>
                <w:i/>
              </w:rPr>
            </w:pPr>
            <w:r w:rsidRPr="000C4E56">
              <w:rPr>
                <w:noProof/>
              </w:rPr>
              <w:pict>
                <v:line id="_x0000_s1038" style="position:absolute;z-index:251672576" from="75.6pt,1.65pt" to="232.95pt,1.65pt"/>
              </w:pict>
            </w:r>
            <w:r w:rsidR="00EC1775" w:rsidRPr="00BF6AE0">
              <w:rPr>
                <w:i/>
              </w:rPr>
              <w:t xml:space="preserve">               </w:t>
            </w:r>
          </w:p>
          <w:p w:rsidR="00EC1775" w:rsidRPr="00BF6AE0" w:rsidRDefault="00EC1775" w:rsidP="00D77116">
            <w:pPr>
              <w:ind w:right="24"/>
              <w:rPr>
                <w:b/>
                <w:i/>
              </w:rPr>
            </w:pPr>
            <w:r w:rsidRPr="00BF6AE0">
              <w:rPr>
                <w:i/>
              </w:rPr>
              <w:t>………, ngày……tháng…….năm ……</w:t>
            </w:r>
          </w:p>
        </w:tc>
      </w:tr>
    </w:tbl>
    <w:p w:rsidR="00EC1775" w:rsidRPr="00BF6AE0" w:rsidRDefault="00EC1775" w:rsidP="00EC1775">
      <w:pPr>
        <w:jc w:val="both"/>
      </w:pPr>
    </w:p>
    <w:p w:rsidR="00EC1775" w:rsidRPr="00BF6AE0" w:rsidRDefault="00EC1775" w:rsidP="00EC1775">
      <w:pPr>
        <w:tabs>
          <w:tab w:val="left" w:pos="3420"/>
        </w:tabs>
        <w:jc w:val="center"/>
        <w:rPr>
          <w:b/>
        </w:rPr>
      </w:pPr>
      <w:r>
        <w:rPr>
          <w:b/>
        </w:rPr>
        <w:t>KẾ HOẠCH</w:t>
      </w:r>
    </w:p>
    <w:p w:rsidR="00EC1775" w:rsidRPr="00BF6AE0" w:rsidRDefault="00EC1775" w:rsidP="00EC1775">
      <w:pPr>
        <w:tabs>
          <w:tab w:val="left" w:pos="3420"/>
        </w:tabs>
        <w:jc w:val="center"/>
        <w:rPr>
          <w:b/>
        </w:rPr>
      </w:pPr>
      <w:r>
        <w:rPr>
          <w:b/>
        </w:rPr>
        <w:t>Tổ chức hội nghị phản biện đối với…..</w:t>
      </w:r>
      <w:r w:rsidRPr="00BF6AE0">
        <w:rPr>
          <w:vertAlign w:val="superscript"/>
        </w:rPr>
        <w:t>(2)</w:t>
      </w:r>
    </w:p>
    <w:p w:rsidR="00EC1775" w:rsidRPr="00BF6AE0" w:rsidRDefault="00EC1775" w:rsidP="00EC1775">
      <w:pPr>
        <w:tabs>
          <w:tab w:val="left" w:pos="3420"/>
        </w:tabs>
        <w:jc w:val="center"/>
        <w:rPr>
          <w:b/>
        </w:rPr>
      </w:pPr>
    </w:p>
    <w:p w:rsidR="00EC1775" w:rsidRDefault="00EC1775" w:rsidP="00EC1775">
      <w:pPr>
        <w:jc w:val="both"/>
      </w:pPr>
      <w:r w:rsidRPr="00BF6AE0">
        <w:t xml:space="preserve">      </w:t>
      </w:r>
    </w:p>
    <w:p w:rsidR="00EC1775" w:rsidRPr="00BF6AE0" w:rsidRDefault="00EC1775" w:rsidP="00EC1775">
      <w:pPr>
        <w:jc w:val="both"/>
      </w:pPr>
      <w:r>
        <w:t xml:space="preserve">      Căn cứ Kế hoạch giám sát, phản biện xã hội</w:t>
      </w:r>
      <w:r w:rsidRPr="00BF6AE0">
        <w:t xml:space="preserve"> số…….</w:t>
      </w:r>
      <w:r w:rsidRPr="00BF6AE0">
        <w:rPr>
          <w:vertAlign w:val="superscript"/>
        </w:rPr>
        <w:t>(3)</w:t>
      </w:r>
      <w:r w:rsidRPr="00BF6AE0">
        <w:t>, Ban Thường trực Ủy ban Mặt trận Tổ quốc Việt Nam ........</w:t>
      </w:r>
      <w:r w:rsidRPr="00BF6AE0">
        <w:rPr>
          <w:vertAlign w:val="superscript"/>
        </w:rPr>
        <w:t>(1)</w:t>
      </w:r>
      <w:r>
        <w:t xml:space="preserve"> ban hành kế hoạch tổ chức hội nghị phản biện xã hội đối với </w:t>
      </w:r>
      <w:r w:rsidRPr="00BF6AE0">
        <w:t>….</w:t>
      </w:r>
      <w:r w:rsidRPr="00BF6AE0">
        <w:rPr>
          <w:vertAlign w:val="superscript"/>
        </w:rPr>
        <w:t>(2)</w:t>
      </w:r>
      <w:r>
        <w:t xml:space="preserve">  </w:t>
      </w:r>
      <w:r w:rsidRPr="00BF6AE0">
        <w:t xml:space="preserve"> như sau:</w:t>
      </w:r>
    </w:p>
    <w:p w:rsidR="00EC1775" w:rsidRDefault="00EC1775" w:rsidP="00EC1775">
      <w:pPr>
        <w:numPr>
          <w:ilvl w:val="0"/>
          <w:numId w:val="8"/>
        </w:numPr>
        <w:jc w:val="both"/>
        <w:rPr>
          <w:b/>
        </w:rPr>
      </w:pPr>
      <w:r>
        <w:rPr>
          <w:b/>
        </w:rPr>
        <w:t>Mục đích yêu cầu:</w:t>
      </w:r>
    </w:p>
    <w:p w:rsidR="00EC1775" w:rsidRDefault="00EC1775" w:rsidP="00EC1775">
      <w:pPr>
        <w:numPr>
          <w:ilvl w:val="0"/>
          <w:numId w:val="9"/>
        </w:numPr>
        <w:jc w:val="both"/>
        <w:rPr>
          <w:b/>
        </w:rPr>
      </w:pPr>
      <w:r>
        <w:rPr>
          <w:b/>
        </w:rPr>
        <w:t>Mục đích:….</w:t>
      </w:r>
    </w:p>
    <w:p w:rsidR="00EC1775" w:rsidRPr="00BF6AE0" w:rsidRDefault="00EC1775" w:rsidP="00EC1775">
      <w:pPr>
        <w:numPr>
          <w:ilvl w:val="0"/>
          <w:numId w:val="9"/>
        </w:numPr>
        <w:jc w:val="both"/>
        <w:rPr>
          <w:b/>
        </w:rPr>
      </w:pPr>
      <w:r>
        <w:rPr>
          <w:b/>
        </w:rPr>
        <w:t>Yêu cầu:…..</w:t>
      </w:r>
      <w:r w:rsidRPr="00BF6AE0">
        <w:rPr>
          <w:b/>
        </w:rPr>
        <w:t xml:space="preserve"> </w:t>
      </w:r>
    </w:p>
    <w:p w:rsidR="00EC1775" w:rsidRPr="00BF6AE0" w:rsidRDefault="00EC1775" w:rsidP="00EC1775">
      <w:pPr>
        <w:jc w:val="both"/>
        <w:rPr>
          <w:b/>
        </w:rPr>
      </w:pPr>
      <w:r>
        <w:rPr>
          <w:b/>
        </w:rPr>
        <w:t xml:space="preserve">      II. Nội dung:</w:t>
      </w:r>
    </w:p>
    <w:p w:rsidR="00EC1775" w:rsidRDefault="00EC1775" w:rsidP="00EC1775">
      <w:pPr>
        <w:numPr>
          <w:ilvl w:val="0"/>
          <w:numId w:val="10"/>
        </w:numPr>
        <w:jc w:val="both"/>
      </w:pPr>
      <w:r>
        <w:t>Thành phần tham dự hội nghị:</w:t>
      </w:r>
    </w:p>
    <w:p w:rsidR="00EC1775" w:rsidRDefault="00EC1775" w:rsidP="00EC1775">
      <w:pPr>
        <w:ind w:left="360"/>
        <w:jc w:val="both"/>
      </w:pPr>
      <w:r>
        <w:t>- Chủ trì:….</w:t>
      </w:r>
    </w:p>
    <w:p w:rsidR="00EC1775" w:rsidRPr="00BF6AE0" w:rsidRDefault="00EC1775" w:rsidP="00EC1775">
      <w:pPr>
        <w:ind w:left="360"/>
        <w:jc w:val="both"/>
      </w:pPr>
      <w:r>
        <w:t>- Tham dự:….</w:t>
      </w:r>
    </w:p>
    <w:p w:rsidR="00EC1775" w:rsidRPr="00BF6AE0" w:rsidRDefault="00EC1775" w:rsidP="00EC1775">
      <w:pPr>
        <w:jc w:val="both"/>
      </w:pPr>
      <w:r w:rsidRPr="00BF6AE0">
        <w:t xml:space="preserve">      2.</w:t>
      </w:r>
      <w:r w:rsidRPr="00BF6AE0">
        <w:rPr>
          <w:b/>
        </w:rPr>
        <w:t xml:space="preserve"> </w:t>
      </w:r>
      <w:r>
        <w:t>Thời gian, địa điểm…..</w:t>
      </w:r>
    </w:p>
    <w:p w:rsidR="00EC1775" w:rsidRPr="00BF6AE0" w:rsidRDefault="00EC1775" w:rsidP="00EC1775">
      <w:pPr>
        <w:ind w:firstLine="357"/>
        <w:jc w:val="both"/>
      </w:pPr>
      <w:r>
        <w:rPr>
          <w:b/>
        </w:rPr>
        <w:t>III. Tổ chức thực hiện:</w:t>
      </w:r>
      <w:r w:rsidRPr="00BF6AE0">
        <w:rPr>
          <w:b/>
        </w:rPr>
        <w:t xml:space="preserve"> </w:t>
      </w:r>
    </w:p>
    <w:p w:rsidR="00EC1775" w:rsidRPr="00BF6AE0" w:rsidRDefault="00EC1775" w:rsidP="00EC1775">
      <w:pPr>
        <w:ind w:left="357" w:hanging="357"/>
        <w:jc w:val="both"/>
      </w:pPr>
      <w:r>
        <w:tab/>
        <w:t>1. Phân công thực hiện</w:t>
      </w:r>
      <w:r w:rsidRPr="00BF6AE0">
        <w:t>………….</w:t>
      </w:r>
    </w:p>
    <w:p w:rsidR="00EC1775" w:rsidRPr="00BF6AE0" w:rsidRDefault="00EC1775" w:rsidP="00EC1775">
      <w:pPr>
        <w:ind w:left="357" w:hanging="357"/>
        <w:jc w:val="both"/>
      </w:pPr>
      <w:r>
        <w:tab/>
        <w:t>2. Điều kiện bảo đảm</w:t>
      </w:r>
      <w:r w:rsidRPr="00BF6AE0">
        <w:t>………………</w:t>
      </w:r>
    </w:p>
    <w:tbl>
      <w:tblPr>
        <w:tblW w:w="9608" w:type="dxa"/>
        <w:tblLook w:val="01E0"/>
      </w:tblPr>
      <w:tblGrid>
        <w:gridCol w:w="4928"/>
        <w:gridCol w:w="4680"/>
      </w:tblGrid>
      <w:tr w:rsidR="00EC1775" w:rsidRPr="00BF6AE0" w:rsidTr="00D77116">
        <w:trPr>
          <w:trHeight w:val="1186"/>
        </w:trPr>
        <w:tc>
          <w:tcPr>
            <w:tcW w:w="4928" w:type="dxa"/>
          </w:tcPr>
          <w:p w:rsidR="00EC1775" w:rsidRPr="00BF6AE0" w:rsidRDefault="00EC1775" w:rsidP="00D77116">
            <w:pPr>
              <w:rPr>
                <w:lang w:val="vi-VN"/>
              </w:rPr>
            </w:pPr>
          </w:p>
          <w:p w:rsidR="00EC1775" w:rsidRPr="00BF6AE0" w:rsidRDefault="00EC1775" w:rsidP="00D77116">
            <w:pPr>
              <w:ind w:left="360"/>
              <w:rPr>
                <w:b/>
                <w:i/>
              </w:rPr>
            </w:pPr>
          </w:p>
          <w:p w:rsidR="00EC1775" w:rsidRPr="00BF6AE0" w:rsidRDefault="00EC1775" w:rsidP="00D77116">
            <w:pPr>
              <w:ind w:left="360"/>
              <w:rPr>
                <w:b/>
                <w:i/>
              </w:rPr>
            </w:pPr>
            <w:r w:rsidRPr="00BF6AE0">
              <w:rPr>
                <w:b/>
                <w:i/>
              </w:rPr>
              <w:t>Nơi nhận:</w:t>
            </w:r>
          </w:p>
          <w:p w:rsidR="00EC1775" w:rsidRPr="00BF6AE0" w:rsidRDefault="00EC1775" w:rsidP="00D77116">
            <w:pPr>
              <w:ind w:left="360"/>
            </w:pPr>
            <w:r w:rsidRPr="00BF6AE0">
              <w:t>-…….</w:t>
            </w:r>
          </w:p>
          <w:p w:rsidR="00EC1775" w:rsidRPr="00BF6AE0" w:rsidRDefault="00EC1775" w:rsidP="00D77116">
            <w:pPr>
              <w:ind w:left="360"/>
              <w:rPr>
                <w:b/>
              </w:rPr>
            </w:pPr>
            <w:r w:rsidRPr="00BF6AE0">
              <w:t>-…………</w:t>
            </w:r>
          </w:p>
        </w:tc>
        <w:tc>
          <w:tcPr>
            <w:tcW w:w="4680" w:type="dxa"/>
          </w:tcPr>
          <w:p w:rsidR="00EC1775" w:rsidRPr="00BF6AE0" w:rsidRDefault="00EC1775" w:rsidP="00D77116"/>
          <w:p w:rsidR="00EC1775" w:rsidRPr="00BF6AE0" w:rsidRDefault="00EC1775" w:rsidP="00D77116">
            <w:r w:rsidRPr="00BF6AE0">
              <w:t>TM. BAN THƯỜNG TRỰC</w:t>
            </w:r>
          </w:p>
          <w:p w:rsidR="00EC1775" w:rsidRPr="00BF6AE0" w:rsidRDefault="00EC1775" w:rsidP="00D77116">
            <w:pPr>
              <w:rPr>
                <w:b/>
              </w:rPr>
            </w:pPr>
            <w:r w:rsidRPr="00BF6AE0">
              <w:rPr>
                <w:b/>
              </w:rPr>
              <w:t>CHỦ TỊCH/PHÓ CHỦ TỊCH</w:t>
            </w:r>
          </w:p>
          <w:p w:rsidR="00EC1775" w:rsidRPr="00BF6AE0" w:rsidRDefault="00EC1775" w:rsidP="00D77116">
            <w:pPr>
              <w:rPr>
                <w:lang w:val="vi-VN"/>
              </w:rPr>
            </w:pPr>
            <w:r w:rsidRPr="00BF6AE0">
              <w:rPr>
                <w:lang w:val="vi-VN"/>
              </w:rPr>
              <w:t>(Ký tên</w:t>
            </w:r>
            <w:r w:rsidRPr="00BF6AE0">
              <w:t>, đóng dấu</w:t>
            </w:r>
            <w:r w:rsidRPr="00BF6AE0">
              <w:rPr>
                <w:lang w:val="vi-VN"/>
              </w:rPr>
              <w:t>)</w:t>
            </w:r>
          </w:p>
          <w:p w:rsidR="00EC1775" w:rsidRPr="00BF6AE0" w:rsidRDefault="00EC1775" w:rsidP="00D77116">
            <w:pPr>
              <w:rPr>
                <w:b/>
                <w:lang w:val="vi-VN"/>
              </w:rPr>
            </w:pPr>
            <w:r w:rsidRPr="00BF6AE0">
              <w:rPr>
                <w:i/>
                <w:lang w:val="vi-VN"/>
              </w:rPr>
              <w:t>(Ghi rõ họ và tên, chức vụ)</w:t>
            </w:r>
          </w:p>
        </w:tc>
      </w:tr>
    </w:tbl>
    <w:p w:rsidR="00EC1775" w:rsidRPr="00BF6AE0" w:rsidRDefault="00EC1775" w:rsidP="00EC1775">
      <w:pPr>
        <w:jc w:val="both"/>
        <w:rPr>
          <w:b/>
          <w:i/>
        </w:rPr>
      </w:pPr>
    </w:p>
    <w:p w:rsidR="00EC1775" w:rsidRPr="00BF6AE0" w:rsidRDefault="00EC1775" w:rsidP="00EC1775">
      <w:pPr>
        <w:jc w:val="both"/>
        <w:rPr>
          <w:b/>
          <w:i/>
        </w:rPr>
      </w:pPr>
    </w:p>
    <w:p w:rsidR="00EC1775" w:rsidRPr="00BF6AE0" w:rsidRDefault="00EC1775" w:rsidP="00EC1775">
      <w:pPr>
        <w:jc w:val="both"/>
        <w:rPr>
          <w:b/>
          <w:i/>
        </w:rPr>
      </w:pPr>
      <w:r w:rsidRPr="00BF6AE0">
        <w:rPr>
          <w:b/>
          <w:i/>
        </w:rPr>
        <w:t>Ghi chú:</w:t>
      </w:r>
    </w:p>
    <w:p w:rsidR="00EC1775" w:rsidRPr="00BF6AE0" w:rsidRDefault="00EC1775" w:rsidP="00EC1775">
      <w:pPr>
        <w:numPr>
          <w:ilvl w:val="0"/>
          <w:numId w:val="7"/>
        </w:numPr>
        <w:jc w:val="both"/>
      </w:pPr>
      <w:r w:rsidRPr="00BF6AE0">
        <w:t>Ủy ban Mặt trận Tổ quốc Việt Nam</w:t>
      </w:r>
      <w:r>
        <w:t xml:space="preserve">  tổ chức phản biện;</w:t>
      </w:r>
    </w:p>
    <w:p w:rsidR="00EC1775" w:rsidRPr="00BF6AE0" w:rsidRDefault="00EC1775" w:rsidP="00EC1775">
      <w:pPr>
        <w:numPr>
          <w:ilvl w:val="0"/>
          <w:numId w:val="7"/>
        </w:numPr>
        <w:jc w:val="both"/>
      </w:pPr>
      <w:r>
        <w:t>Nội dung phản biện</w:t>
      </w:r>
      <w:r w:rsidRPr="00BF6AE0">
        <w:t xml:space="preserve">.        </w:t>
      </w:r>
    </w:p>
    <w:p w:rsidR="00EC1775" w:rsidRPr="00BF6AE0" w:rsidRDefault="00EC1775" w:rsidP="00EC1775">
      <w:pPr>
        <w:numPr>
          <w:ilvl w:val="0"/>
          <w:numId w:val="7"/>
        </w:numPr>
        <w:jc w:val="both"/>
      </w:pPr>
      <w:r w:rsidRPr="00BF6AE0">
        <w:t>Số, ký hiệu, ngày, tháng,</w:t>
      </w:r>
      <w:r>
        <w:t xml:space="preserve"> năm, nội dung kế hoạch phản biện năm</w:t>
      </w:r>
      <w:r w:rsidRPr="00BF6AE0">
        <w:t>.</w:t>
      </w:r>
    </w:p>
    <w:p w:rsidR="00EC1775" w:rsidRPr="00BF6AE0" w:rsidRDefault="00EC1775" w:rsidP="00EC1775">
      <w:pPr>
        <w:numPr>
          <w:ilvl w:val="0"/>
          <w:numId w:val="7"/>
        </w:numPr>
        <w:jc w:val="both"/>
      </w:pPr>
      <w:r w:rsidRPr="00BF6AE0">
        <w:t xml:space="preserve">Cơ quan, tổ chức được giám sát.               </w:t>
      </w:r>
    </w:p>
    <w:p w:rsidR="00EC1775" w:rsidRPr="007B665D" w:rsidRDefault="00EC1775" w:rsidP="00EC1775">
      <w:pPr>
        <w:ind w:firstLine="720"/>
        <w:jc w:val="both"/>
        <w:rPr>
          <w:sz w:val="28"/>
          <w:szCs w:val="28"/>
        </w:rPr>
      </w:pPr>
    </w:p>
    <w:p w:rsidR="00EC1775" w:rsidRPr="00BF6AE0" w:rsidRDefault="00EC1775" w:rsidP="00EC1775">
      <w:pPr>
        <w:ind w:firstLine="720"/>
        <w:jc w:val="both"/>
        <w:rPr>
          <w:sz w:val="28"/>
          <w:szCs w:val="28"/>
          <w:lang w:val="nl-NL"/>
        </w:rPr>
      </w:pPr>
    </w:p>
    <w:p w:rsidR="00EC1775" w:rsidRPr="00BF6AE0" w:rsidRDefault="00EC1775" w:rsidP="00EC1775">
      <w:pPr>
        <w:ind w:firstLine="720"/>
        <w:jc w:val="both"/>
        <w:rPr>
          <w:spacing w:val="-2"/>
          <w:sz w:val="28"/>
          <w:szCs w:val="28"/>
          <w:lang w:val="vi-VN"/>
        </w:rPr>
      </w:pPr>
      <w:r w:rsidRPr="00BF6AE0">
        <w:rPr>
          <w:b/>
          <w:i/>
          <w:spacing w:val="-2"/>
          <w:sz w:val="28"/>
          <w:szCs w:val="28"/>
          <w:lang w:val="vi-VN"/>
        </w:rPr>
        <w:t>* Bước 2: Hội nghị phản biện xã hội</w:t>
      </w:r>
    </w:p>
    <w:p w:rsidR="00EC1775" w:rsidRPr="00D36079" w:rsidRDefault="00EC1775" w:rsidP="00EC1775">
      <w:pPr>
        <w:ind w:firstLine="720"/>
        <w:jc w:val="both"/>
        <w:rPr>
          <w:sz w:val="28"/>
          <w:szCs w:val="28"/>
          <w:lang w:val="vi-VN"/>
        </w:rPr>
      </w:pPr>
      <w:r w:rsidRPr="00D36079">
        <w:rPr>
          <w:sz w:val="28"/>
          <w:szCs w:val="28"/>
          <w:lang w:val="vi-VN"/>
        </w:rPr>
        <w:t>- Đại diện lãnh đạo Ủy ban Mặt trận Tổ quốc Việt Nam, tổ chức chính trị - xã hội chủ trì hội nghị phản biện xã hội.</w:t>
      </w:r>
    </w:p>
    <w:p w:rsidR="00EC1775" w:rsidRPr="00D36079" w:rsidRDefault="00EC1775" w:rsidP="00EC1775">
      <w:pPr>
        <w:ind w:firstLine="720"/>
        <w:jc w:val="both"/>
        <w:rPr>
          <w:sz w:val="28"/>
          <w:szCs w:val="28"/>
          <w:lang w:val="vi-VN"/>
        </w:rPr>
      </w:pPr>
      <w:r w:rsidRPr="00D36079">
        <w:rPr>
          <w:sz w:val="28"/>
          <w:szCs w:val="28"/>
          <w:lang w:val="vi-VN"/>
        </w:rPr>
        <w:t>- Đại diện lãnh đạo cơ quan, tổ chức chủ trì soạn thảo văn bản được phản biện xã hội trình bày những nội dung cơ bản của dự thảo văn bản.</w:t>
      </w:r>
    </w:p>
    <w:p w:rsidR="00EC1775" w:rsidRPr="00D36079" w:rsidRDefault="00EC1775" w:rsidP="00EC1775">
      <w:pPr>
        <w:ind w:firstLine="720"/>
        <w:jc w:val="both"/>
        <w:rPr>
          <w:sz w:val="28"/>
          <w:szCs w:val="28"/>
          <w:lang w:val="vi-VN"/>
        </w:rPr>
      </w:pPr>
      <w:r w:rsidRPr="00D36079">
        <w:rPr>
          <w:sz w:val="28"/>
          <w:szCs w:val="28"/>
          <w:lang w:val="vi-VN"/>
        </w:rPr>
        <w:t>- Đại diện lãnh đạo Ủy ban Mặt trận Tổ quốc Việt Nam, tổ chức chính trị - xã hội định hướng nội dung tập trung phản biện xã hội.</w:t>
      </w:r>
    </w:p>
    <w:p w:rsidR="00EC1775" w:rsidRPr="00D36079" w:rsidRDefault="00EC1775" w:rsidP="00EC1775">
      <w:pPr>
        <w:ind w:firstLine="720"/>
        <w:jc w:val="both"/>
        <w:rPr>
          <w:sz w:val="28"/>
          <w:szCs w:val="28"/>
          <w:lang w:val="vi-VN"/>
        </w:rPr>
      </w:pPr>
      <w:r w:rsidRPr="00D36079">
        <w:rPr>
          <w:sz w:val="28"/>
          <w:szCs w:val="28"/>
          <w:lang w:val="vi-VN"/>
        </w:rPr>
        <w:t>- Các đại biểu tham dự hội nghị thảo luận về nội dung dự thảo văn bản được phản biện xã hội.</w:t>
      </w:r>
    </w:p>
    <w:p w:rsidR="00EC1775" w:rsidRPr="00BA7948" w:rsidRDefault="00EC1775" w:rsidP="00EC1775">
      <w:pPr>
        <w:ind w:firstLine="720"/>
        <w:jc w:val="both"/>
        <w:rPr>
          <w:sz w:val="28"/>
          <w:szCs w:val="28"/>
          <w:lang w:val="vi-VN"/>
        </w:rPr>
      </w:pPr>
      <w:r w:rsidRPr="00BA7948">
        <w:rPr>
          <w:sz w:val="28"/>
          <w:szCs w:val="28"/>
          <w:lang w:val="vi-VN"/>
        </w:rPr>
        <w:lastRenderedPageBreak/>
        <w:t xml:space="preserve">- Đại diện cơ quan, tổ chức chủ trì soạn thảo văn bản được phản biện xã hội </w:t>
      </w:r>
      <w:r w:rsidRPr="00BA7948">
        <w:rPr>
          <w:bCs/>
          <w:sz w:val="28"/>
          <w:szCs w:val="28"/>
          <w:lang w:val="vi-VN"/>
        </w:rPr>
        <w:t>cung cấp thêm thông tin</w:t>
      </w:r>
      <w:r w:rsidRPr="00BA7948">
        <w:rPr>
          <w:sz w:val="28"/>
          <w:szCs w:val="28"/>
          <w:lang w:val="vi-VN"/>
        </w:rPr>
        <w:t xml:space="preserve"> hoặc giải trình làm rõ những vấn đề liên quan đến nội dung được phản biện xã hội.</w:t>
      </w:r>
    </w:p>
    <w:p w:rsidR="00EC1775" w:rsidRPr="00BA7948" w:rsidRDefault="00EC1775" w:rsidP="00EC1775">
      <w:pPr>
        <w:ind w:firstLine="720"/>
        <w:jc w:val="both"/>
        <w:rPr>
          <w:sz w:val="28"/>
          <w:szCs w:val="28"/>
          <w:lang w:val="vi-VN"/>
        </w:rPr>
      </w:pPr>
      <w:r w:rsidRPr="00BA7948">
        <w:rPr>
          <w:sz w:val="28"/>
          <w:szCs w:val="28"/>
          <w:lang w:val="vi-VN"/>
        </w:rPr>
        <w:t>- Đại diện lãnh đạo Ủy ban Mặt trận Tổ quốc Việt Nam, tổ chức chính trị - xã hội kết luận.</w:t>
      </w:r>
    </w:p>
    <w:p w:rsidR="00EC1775" w:rsidRPr="00BA7948" w:rsidRDefault="00EC1775" w:rsidP="00EC1775">
      <w:pPr>
        <w:ind w:firstLine="720"/>
        <w:jc w:val="both"/>
        <w:rPr>
          <w:b/>
          <w:bCs/>
          <w:sz w:val="28"/>
          <w:szCs w:val="28"/>
          <w:lang w:val="vi-VN"/>
        </w:rPr>
      </w:pPr>
      <w:r w:rsidRPr="00BA7948">
        <w:rPr>
          <w:sz w:val="28"/>
          <w:szCs w:val="28"/>
          <w:lang w:val="vi-VN"/>
        </w:rPr>
        <w:t>- Trên cơ sở kết quả hội nghị phản biện xã hội, Ủy ban Mặt trận Tổ quốc Việt Nam, tổ chức chính trị - xã hội xây dựng văn bản phản biện xã hội gửi cơ quan, tổ chức chủ trì soạn thảo văn bản được phản biện xã hội”</w:t>
      </w:r>
    </w:p>
    <w:p w:rsidR="00EC1775" w:rsidRPr="0041002E" w:rsidRDefault="00EC1775" w:rsidP="00EC1775">
      <w:pPr>
        <w:ind w:firstLine="720"/>
        <w:jc w:val="both"/>
        <w:rPr>
          <w:b/>
          <w:i/>
          <w:spacing w:val="-2"/>
          <w:sz w:val="28"/>
          <w:szCs w:val="28"/>
        </w:rPr>
      </w:pPr>
      <w:r w:rsidRPr="00BF6AE0">
        <w:rPr>
          <w:b/>
          <w:i/>
          <w:spacing w:val="-2"/>
          <w:sz w:val="28"/>
          <w:szCs w:val="28"/>
          <w:lang w:val="vi-VN"/>
        </w:rPr>
        <w:t>* Bước 3: Xây dựng văn bản phản biện xã hội</w:t>
      </w:r>
      <w:r w:rsidR="0041002E">
        <w:rPr>
          <w:b/>
          <w:i/>
          <w:spacing w:val="-2"/>
          <w:sz w:val="28"/>
          <w:szCs w:val="28"/>
        </w:rPr>
        <w:t xml:space="preserve"> ( mẫu 07)</w:t>
      </w:r>
    </w:p>
    <w:p w:rsidR="00EC1775" w:rsidRPr="0041002E" w:rsidRDefault="00EC1775" w:rsidP="00EC1775">
      <w:pPr>
        <w:ind w:firstLine="720"/>
        <w:jc w:val="both"/>
        <w:rPr>
          <w:spacing w:val="-6"/>
          <w:sz w:val="28"/>
          <w:szCs w:val="28"/>
        </w:rPr>
      </w:pPr>
      <w:r w:rsidRPr="00BF6AE0">
        <w:rPr>
          <w:spacing w:val="-6"/>
          <w:sz w:val="28"/>
          <w:szCs w:val="28"/>
          <w:lang w:val="vi-VN"/>
        </w:rPr>
        <w:t xml:space="preserve">- </w:t>
      </w:r>
      <w:r w:rsidRPr="00BF6AE0">
        <w:rPr>
          <w:sz w:val="28"/>
          <w:szCs w:val="28"/>
          <w:lang w:val="vi-VN"/>
        </w:rPr>
        <w:t>Ngay sau hội nghị phản biện xã hội, trên cơ sở các ý kiến phản biện và kết luận tại hội nghị, Ban Thường trực Ủy ban</w:t>
      </w:r>
      <w:r w:rsidRPr="00BF6AE0">
        <w:rPr>
          <w:sz w:val="28"/>
          <w:szCs w:val="28"/>
          <w:lang w:val="tr-TR"/>
        </w:rPr>
        <w:t xml:space="preserve"> Mặt trận Tổ quốc</w:t>
      </w:r>
      <w:r w:rsidRPr="00BF6AE0">
        <w:rPr>
          <w:sz w:val="28"/>
          <w:szCs w:val="28"/>
          <w:lang w:val="vi-VN"/>
        </w:rPr>
        <w:t xml:space="preserve"> Việt Nam hoặc lãnh đạo tổ chức </w:t>
      </w:r>
      <w:r w:rsidRPr="00BF6AE0">
        <w:rPr>
          <w:spacing w:val="-4"/>
          <w:sz w:val="28"/>
          <w:szCs w:val="28"/>
          <w:lang w:val="vi-VN"/>
        </w:rPr>
        <w:t>chính trị- xã hội xây dựng và ban hành văn bản phản biện xã hội</w:t>
      </w:r>
      <w:r w:rsidR="0041002E">
        <w:rPr>
          <w:spacing w:val="-6"/>
          <w:sz w:val="28"/>
          <w:szCs w:val="28"/>
          <w:lang w:val="vi-VN"/>
        </w:rPr>
        <w:t>.</w:t>
      </w:r>
    </w:p>
    <w:p w:rsidR="00EC1775" w:rsidRDefault="00EC1775" w:rsidP="00EC1775">
      <w:pPr>
        <w:ind w:firstLine="720"/>
        <w:jc w:val="both"/>
        <w:rPr>
          <w:sz w:val="28"/>
          <w:szCs w:val="28"/>
        </w:rPr>
      </w:pPr>
      <w:r w:rsidRPr="00BF6AE0">
        <w:rPr>
          <w:spacing w:val="-2"/>
          <w:sz w:val="28"/>
          <w:szCs w:val="28"/>
          <w:lang w:val="vi-VN"/>
        </w:rPr>
        <w:t xml:space="preserve">- Tùy theo nội dung phản biện mà văn bản phản biện xã hội có thể gồm các nội dung được quy định tại </w:t>
      </w:r>
      <w:r w:rsidRPr="00586406">
        <w:rPr>
          <w:color w:val="FF0000"/>
          <w:spacing w:val="-2"/>
          <w:sz w:val="28"/>
          <w:szCs w:val="28"/>
          <w:lang w:val="vi-VN"/>
        </w:rPr>
        <w:t>Khoản 2 Điều 33</w:t>
      </w:r>
      <w:r w:rsidRPr="00BF6AE0">
        <w:rPr>
          <w:spacing w:val="-2"/>
          <w:sz w:val="28"/>
          <w:szCs w:val="28"/>
          <w:lang w:val="vi-VN"/>
        </w:rPr>
        <w:t xml:space="preserve"> của Luật Mặt trận Tổ quốc Việt Nam</w:t>
      </w:r>
      <w:r w:rsidRPr="00BF6AE0">
        <w:rPr>
          <w:sz w:val="28"/>
          <w:szCs w:val="28"/>
          <w:lang w:val="vi-VN"/>
        </w:rPr>
        <w:t>.</w:t>
      </w:r>
    </w:p>
    <w:p w:rsidR="008A09A5" w:rsidRPr="00677F24" w:rsidRDefault="008A09A5" w:rsidP="008A09A5">
      <w:pPr>
        <w:spacing w:before="120" w:line="360" w:lineRule="exact"/>
        <w:ind w:left="45" w:right="45"/>
        <w:jc w:val="both"/>
        <w:rPr>
          <w:szCs w:val="28"/>
        </w:rPr>
      </w:pPr>
      <w:r>
        <w:rPr>
          <w:b/>
          <w:bCs/>
          <w:szCs w:val="28"/>
        </w:rPr>
        <w:t xml:space="preserve">          " </w:t>
      </w:r>
      <w:r w:rsidRPr="00677F24">
        <w:rPr>
          <w:b/>
          <w:bCs/>
          <w:szCs w:val="28"/>
        </w:rPr>
        <w:t>Điều 33</w:t>
      </w:r>
      <w:r w:rsidRPr="00677F24">
        <w:rPr>
          <w:szCs w:val="28"/>
        </w:rPr>
        <w:t xml:space="preserve">. </w:t>
      </w:r>
      <w:r w:rsidRPr="00677F24">
        <w:rPr>
          <w:b/>
          <w:bCs/>
          <w:szCs w:val="28"/>
        </w:rPr>
        <w:t xml:space="preserve">Đối tượng, nội dung, phạm vi phản biện xã hội </w:t>
      </w:r>
    </w:p>
    <w:p w:rsidR="008A09A5" w:rsidRPr="00677F24" w:rsidRDefault="008A09A5" w:rsidP="008A09A5">
      <w:pPr>
        <w:spacing w:before="120" w:line="360" w:lineRule="exact"/>
        <w:jc w:val="both"/>
        <w:rPr>
          <w:szCs w:val="28"/>
        </w:rPr>
      </w:pPr>
      <w:r>
        <w:rPr>
          <w:b/>
          <w:bCs/>
          <w:szCs w:val="28"/>
        </w:rPr>
        <w:tab/>
      </w:r>
      <w:r w:rsidRPr="00677F24">
        <w:rPr>
          <w:bCs/>
          <w:szCs w:val="28"/>
        </w:rPr>
        <w:t>1.</w:t>
      </w:r>
      <w:r w:rsidRPr="00677F24">
        <w:rPr>
          <w:b/>
          <w:bCs/>
          <w:szCs w:val="28"/>
        </w:rPr>
        <w:t xml:space="preserve"> </w:t>
      </w:r>
      <w:r w:rsidRPr="00677F24">
        <w:rPr>
          <w:bCs/>
          <w:szCs w:val="28"/>
        </w:rPr>
        <w:t>Đối tượng phản biện xã hội của Mặt trận Tổ quốc Việt Nam là d</w:t>
      </w:r>
      <w:r w:rsidRPr="00677F24">
        <w:rPr>
          <w:szCs w:val="28"/>
        </w:rPr>
        <w:t>ự thảo văn bản của cơ quan nhà nước cùng cấp có liên quan trực tiếp đến quyền và lợi ích hợp pháp, chính đáng của Nhân dân, quyền và trách nhiệm của Mặt trận Tổ quốc Việt Nam.</w:t>
      </w:r>
    </w:p>
    <w:p w:rsidR="008A09A5" w:rsidRPr="002144CE" w:rsidRDefault="008A09A5" w:rsidP="008A09A5">
      <w:pPr>
        <w:spacing w:before="120" w:line="360" w:lineRule="exact"/>
        <w:jc w:val="both"/>
        <w:rPr>
          <w:bCs/>
          <w:spacing w:val="4"/>
          <w:szCs w:val="28"/>
        </w:rPr>
      </w:pPr>
      <w:r w:rsidRPr="00677F24">
        <w:rPr>
          <w:szCs w:val="28"/>
        </w:rPr>
        <w:tab/>
      </w:r>
      <w:r w:rsidRPr="002144CE">
        <w:rPr>
          <w:bCs/>
          <w:spacing w:val="4"/>
          <w:szCs w:val="28"/>
        </w:rPr>
        <w:t>2.</w:t>
      </w:r>
      <w:r w:rsidRPr="002144CE">
        <w:rPr>
          <w:b/>
          <w:bCs/>
          <w:spacing w:val="4"/>
          <w:szCs w:val="28"/>
        </w:rPr>
        <w:t xml:space="preserve"> </w:t>
      </w:r>
      <w:r w:rsidRPr="002144CE">
        <w:rPr>
          <w:bCs/>
          <w:spacing w:val="4"/>
          <w:szCs w:val="28"/>
        </w:rPr>
        <w:t xml:space="preserve">Nội dung phản biện xã hội của Mặt trận Tổ quốc Việt Nam bao gồm sự cần thiết; sự phù hợp với chủ trương, đường lối của Đảng, chính sách, pháp luật của Nhà nước; tính đúng đắn, khoa học, khả thi; đánh giá tác động, hiệu quả về chính trị, kinh tế, văn hóa, xã hội, quốc phòng, an ninh, đối ngoại của dự thảo văn bản; </w:t>
      </w:r>
      <w:r w:rsidRPr="00857627">
        <w:rPr>
          <w:b/>
          <w:bCs/>
          <w:spacing w:val="4"/>
          <w:szCs w:val="28"/>
          <w:u w:val="single"/>
        </w:rPr>
        <w:t>bảo đảm hài hòa lợi ích của Nhà nước, Nhân dân, tổ chức</w:t>
      </w:r>
      <w:r w:rsidRPr="002144CE">
        <w:rPr>
          <w:bCs/>
          <w:spacing w:val="4"/>
          <w:szCs w:val="28"/>
        </w:rPr>
        <w:t>.</w:t>
      </w:r>
    </w:p>
    <w:p w:rsidR="008A09A5" w:rsidRPr="00677F24" w:rsidRDefault="008A09A5" w:rsidP="008A09A5">
      <w:pPr>
        <w:tabs>
          <w:tab w:val="left" w:pos="0"/>
        </w:tabs>
        <w:spacing w:before="120" w:line="360" w:lineRule="exact"/>
        <w:jc w:val="both"/>
        <w:rPr>
          <w:szCs w:val="28"/>
        </w:rPr>
      </w:pPr>
      <w:r w:rsidRPr="00677F24">
        <w:rPr>
          <w:szCs w:val="28"/>
        </w:rPr>
        <w:t xml:space="preserve"> </w:t>
      </w:r>
      <w:r w:rsidRPr="00677F24">
        <w:rPr>
          <w:szCs w:val="28"/>
        </w:rPr>
        <w:tab/>
        <w:t xml:space="preserve">3. Ủy ban Mặt trận Tổ quốc Việt </w:t>
      </w:r>
      <w:smartTag w:uri="urn:schemas-microsoft-com:office:smarttags" w:element="place">
        <w:smartTag w:uri="urn:schemas-microsoft-com:office:smarttags" w:element="country-region">
          <w:r w:rsidRPr="00677F24">
            <w:rPr>
              <w:szCs w:val="28"/>
            </w:rPr>
            <w:t>Nam</w:t>
          </w:r>
        </w:smartTag>
      </w:smartTag>
      <w:r w:rsidRPr="00677F24">
        <w:rPr>
          <w:szCs w:val="28"/>
        </w:rPr>
        <w:t xml:space="preserve"> chủ trì phản biện xã hội đối với đối tượng, nội dung quy định tại khoản 1 và khoản 2 Điều này. </w:t>
      </w:r>
    </w:p>
    <w:p w:rsidR="008A09A5" w:rsidRPr="00677F24" w:rsidRDefault="008A09A5" w:rsidP="008A09A5">
      <w:pPr>
        <w:tabs>
          <w:tab w:val="left" w:pos="0"/>
        </w:tabs>
        <w:spacing w:before="120" w:line="360" w:lineRule="exact"/>
        <w:jc w:val="both"/>
        <w:rPr>
          <w:szCs w:val="28"/>
        </w:rPr>
      </w:pPr>
      <w:r w:rsidRPr="00677F24">
        <w:rPr>
          <w:szCs w:val="28"/>
        </w:rPr>
        <w:tab/>
        <w:t xml:space="preserve">Theo đề nghị của Ủy ban Mặt trận Tổ quốc Việt Nam hoặc quy định của pháp luật, các tổ chức chính trị - xã hội chủ trì phản biện xã hội đối với đối tượng, nội dung quy định tại khoản 1 và khoản 2 Điều này có liên quan trực tiếp đến quyền và lợi ích hợp pháp, chính đáng của đoàn viên, hội viên, quyền và trách nhiệm của tổ chức mình. </w:t>
      </w:r>
    </w:p>
    <w:p w:rsidR="008A09A5" w:rsidRPr="008A09A5" w:rsidRDefault="008A09A5" w:rsidP="008A09A5">
      <w:pPr>
        <w:tabs>
          <w:tab w:val="left" w:pos="0"/>
        </w:tabs>
        <w:spacing w:before="120" w:line="360" w:lineRule="exact"/>
        <w:jc w:val="both"/>
        <w:rPr>
          <w:szCs w:val="28"/>
        </w:rPr>
      </w:pPr>
      <w:r w:rsidRPr="00677F24">
        <w:rPr>
          <w:szCs w:val="28"/>
        </w:rPr>
        <w:tab/>
      </w:r>
      <w:r w:rsidRPr="002144CE">
        <w:rPr>
          <w:szCs w:val="28"/>
        </w:rPr>
        <w:t>Các tổ chức thành viên khác phối hợp với Ủy ban Mặt trận Tổ quốc Việt Nam thực hiện phản biện xã hội đối với đối tượng, nội dung quy định tại khoản 1 và khoản 2 Điều này có liên quan trực tiếp đến quyền và lợi ích hợp pháp, chính đáng của đoàn viên, hội viên, quyền và trách nhiệm của tổ chức mình.</w:t>
      </w:r>
      <w:r>
        <w:rPr>
          <w:szCs w:val="28"/>
        </w:rPr>
        <w:t>"</w:t>
      </w:r>
    </w:p>
    <w:p w:rsidR="00EC1775" w:rsidRPr="00BF6AE0" w:rsidRDefault="00EC1775" w:rsidP="00EC1775">
      <w:pPr>
        <w:ind w:firstLine="720"/>
        <w:jc w:val="both"/>
        <w:rPr>
          <w:spacing w:val="-6"/>
          <w:sz w:val="28"/>
          <w:szCs w:val="28"/>
          <w:lang w:val="vi-VN"/>
        </w:rPr>
      </w:pPr>
      <w:r w:rsidRPr="00BF6AE0">
        <w:rPr>
          <w:spacing w:val="-6"/>
          <w:sz w:val="28"/>
          <w:szCs w:val="28"/>
          <w:lang w:val="vi-VN"/>
        </w:rPr>
        <w:t xml:space="preserve">- </w:t>
      </w:r>
      <w:r w:rsidRPr="00BF6AE0">
        <w:rPr>
          <w:sz w:val="28"/>
          <w:szCs w:val="28"/>
          <w:lang w:val="vi-VN"/>
        </w:rPr>
        <w:t>Chậm nhất 7 ngày kể từ ngày tổ chức hội nghị phản biện, Ban Thường trực Ủy ban Mặt trận Tổ quốc Việt Nam hoặc lãnh đạo tổ chức chính trị - xã hội chủ trì phản biện xã hội gửi văn bản phản biện xã hội đến cơ quan, tổ chức chủ trì soạn thảo văn bản và cơ quan, tổ chức có thẩm quyền ban hành văn bản</w:t>
      </w:r>
      <w:r w:rsidRPr="00BF6AE0">
        <w:rPr>
          <w:spacing w:val="-6"/>
          <w:sz w:val="28"/>
          <w:szCs w:val="28"/>
          <w:lang w:val="vi-VN"/>
        </w:rPr>
        <w:t xml:space="preserve">. </w:t>
      </w:r>
    </w:p>
    <w:p w:rsidR="00EC1775" w:rsidRPr="00BA7948" w:rsidRDefault="00EC1775" w:rsidP="00EC1775">
      <w:pPr>
        <w:ind w:firstLine="720"/>
        <w:jc w:val="both"/>
        <w:rPr>
          <w:spacing w:val="-2"/>
          <w:sz w:val="28"/>
          <w:szCs w:val="28"/>
          <w:lang w:val="vi-VN"/>
        </w:rPr>
      </w:pPr>
      <w:r w:rsidRPr="00BF6AE0">
        <w:rPr>
          <w:spacing w:val="-2"/>
          <w:sz w:val="28"/>
          <w:szCs w:val="28"/>
          <w:lang w:val="vi-VN"/>
        </w:rPr>
        <w:t>Văn bản phản biện cần ấn định thời hạn đề nghị cơ quan chủ trì soạn thảo văn bản trả lời bằng văn bản với thời gian tối thiểu là 10 ngày; trường hợp đặc biệt có thể kéo dài hơn nhưng không quá 30 ngày.</w:t>
      </w:r>
    </w:p>
    <w:p w:rsidR="00EC1775" w:rsidRPr="00BA7948" w:rsidRDefault="00EC1775" w:rsidP="00EC1775">
      <w:pPr>
        <w:ind w:firstLine="720"/>
        <w:jc w:val="both"/>
        <w:rPr>
          <w:b/>
          <w:spacing w:val="-2"/>
          <w:sz w:val="28"/>
          <w:szCs w:val="28"/>
          <w:lang w:val="vi-VN"/>
        </w:rPr>
      </w:pPr>
      <w:r w:rsidRPr="00BA7948">
        <w:rPr>
          <w:b/>
          <w:spacing w:val="-2"/>
          <w:sz w:val="28"/>
          <w:szCs w:val="28"/>
          <w:lang w:val="vi-VN"/>
        </w:rPr>
        <w:lastRenderedPageBreak/>
        <w:t>* Mẫu</w:t>
      </w:r>
      <w:r w:rsidR="00634EEC">
        <w:rPr>
          <w:b/>
          <w:spacing w:val="-2"/>
          <w:sz w:val="28"/>
          <w:szCs w:val="28"/>
        </w:rPr>
        <w:t xml:space="preserve"> 07</w:t>
      </w:r>
      <w:r w:rsidRPr="00BA7948">
        <w:rPr>
          <w:b/>
          <w:spacing w:val="-2"/>
          <w:sz w:val="28"/>
          <w:szCs w:val="28"/>
          <w:lang w:val="vi-VN"/>
        </w:rPr>
        <w:t xml:space="preserve"> văn bản kiến nghị phản biện:</w:t>
      </w:r>
    </w:p>
    <w:p w:rsidR="00EC1775" w:rsidRPr="00BA7948" w:rsidRDefault="00EC1775" w:rsidP="00EC1775">
      <w:pPr>
        <w:ind w:firstLine="720"/>
        <w:jc w:val="both"/>
        <w:rPr>
          <w:spacing w:val="-2"/>
          <w:sz w:val="28"/>
          <w:szCs w:val="28"/>
          <w:lang w:val="vi-VN"/>
        </w:rPr>
      </w:pPr>
    </w:p>
    <w:tbl>
      <w:tblPr>
        <w:tblpPr w:leftFromText="180" w:rightFromText="180" w:vertAnchor="text" w:horzAnchor="margin" w:tblpXSpec="center" w:tblpY="-181"/>
        <w:tblW w:w="11160" w:type="dxa"/>
        <w:tblLook w:val="01E0"/>
      </w:tblPr>
      <w:tblGrid>
        <w:gridCol w:w="4680"/>
        <w:gridCol w:w="6480"/>
      </w:tblGrid>
      <w:tr w:rsidR="00EC1775" w:rsidRPr="00BF6AE0" w:rsidTr="00D77116">
        <w:trPr>
          <w:trHeight w:val="2547"/>
        </w:trPr>
        <w:tc>
          <w:tcPr>
            <w:tcW w:w="4680" w:type="dxa"/>
          </w:tcPr>
          <w:p w:rsidR="00EC1775" w:rsidRDefault="00EC1775" w:rsidP="00D77116">
            <w:pPr>
              <w:rPr>
                <w:b/>
              </w:rPr>
            </w:pPr>
          </w:p>
          <w:p w:rsidR="00634EEC" w:rsidRDefault="00634EEC" w:rsidP="00D77116">
            <w:pPr>
              <w:rPr>
                <w:b/>
              </w:rPr>
            </w:pPr>
          </w:p>
          <w:p w:rsidR="00634EEC" w:rsidRPr="00634EEC" w:rsidRDefault="00634EEC" w:rsidP="00D77116">
            <w:pPr>
              <w:rPr>
                <w:b/>
              </w:rPr>
            </w:pPr>
          </w:p>
          <w:p w:rsidR="00EC1775" w:rsidRPr="00BA7948" w:rsidRDefault="00EC1775" w:rsidP="00D77116">
            <w:pPr>
              <w:rPr>
                <w:b/>
                <w:lang w:val="vi-VN"/>
              </w:rPr>
            </w:pPr>
          </w:p>
          <w:p w:rsidR="00EC1775" w:rsidRPr="00BA7948" w:rsidRDefault="00EC1775" w:rsidP="00D77116">
            <w:pPr>
              <w:rPr>
                <w:vertAlign w:val="superscript"/>
                <w:lang w:val="vi-VN"/>
              </w:rPr>
            </w:pPr>
            <w:r w:rsidRPr="00BA7948">
              <w:rPr>
                <w:b/>
                <w:lang w:val="vi-VN"/>
              </w:rPr>
              <w:t>ỦY BAN MẶT TRẬN TỔ QUỐC</w:t>
            </w:r>
            <w:r w:rsidRPr="00BA7948">
              <w:rPr>
                <w:lang w:val="vi-VN"/>
              </w:rPr>
              <w:t>…</w:t>
            </w:r>
            <w:r w:rsidRPr="00BA7948">
              <w:rPr>
                <w:vertAlign w:val="superscript"/>
                <w:lang w:val="vi-VN"/>
              </w:rPr>
              <w:t>(1)</w:t>
            </w:r>
          </w:p>
          <w:p w:rsidR="00EC1775" w:rsidRPr="00BF6AE0" w:rsidRDefault="00EC1775" w:rsidP="00D77116">
            <w:pPr>
              <w:rPr>
                <w:i/>
                <w:lang w:val="vi-VN"/>
              </w:rPr>
            </w:pPr>
            <w:r w:rsidRPr="00BF6AE0">
              <w:rPr>
                <w:lang w:val="vi-VN"/>
              </w:rPr>
              <w:t>.......................................................</w:t>
            </w:r>
          </w:p>
          <w:p w:rsidR="00EC1775" w:rsidRDefault="000C4E56" w:rsidP="00D77116">
            <w:pPr>
              <w:tabs>
                <w:tab w:val="left" w:pos="1125"/>
              </w:tabs>
            </w:pPr>
            <w:r>
              <w:rPr>
                <w:noProof/>
              </w:rPr>
              <w:pict>
                <v:shape id="_x0000_s1035" type="#_x0000_t32" style="position:absolute;margin-left:25.75pt;margin-top:1.65pt;width:109.5pt;height:0;z-index:251669504" o:connectortype="straight"/>
              </w:pict>
            </w:r>
            <w:r w:rsidR="00EC1775" w:rsidRPr="00BF6AE0">
              <w:rPr>
                <w:lang w:val="vi-VN"/>
              </w:rPr>
              <w:tab/>
            </w:r>
          </w:p>
          <w:p w:rsidR="00EC1775" w:rsidRPr="00BF6AE0" w:rsidRDefault="00EC1775" w:rsidP="00D77116">
            <w:pPr>
              <w:tabs>
                <w:tab w:val="left" w:pos="1125"/>
              </w:tabs>
              <w:rPr>
                <w:i/>
                <w:sz w:val="26"/>
                <w:szCs w:val="26"/>
              </w:rPr>
            </w:pPr>
            <w:r>
              <w:t xml:space="preserve">          </w:t>
            </w:r>
            <w:r w:rsidRPr="00BF6AE0">
              <w:rPr>
                <w:i/>
                <w:sz w:val="26"/>
                <w:szCs w:val="26"/>
              </w:rPr>
              <w:t>Số: ……/MTTQ-BTT</w:t>
            </w:r>
          </w:p>
        </w:tc>
        <w:tc>
          <w:tcPr>
            <w:tcW w:w="6480" w:type="dxa"/>
          </w:tcPr>
          <w:p w:rsidR="00EC1775" w:rsidRDefault="00EC1775" w:rsidP="00D77116">
            <w:pPr>
              <w:rPr>
                <w:b/>
              </w:rPr>
            </w:pPr>
          </w:p>
          <w:p w:rsidR="00EC1775" w:rsidRDefault="00EC1775" w:rsidP="00D77116">
            <w:pPr>
              <w:rPr>
                <w:b/>
              </w:rPr>
            </w:pPr>
          </w:p>
          <w:p w:rsidR="00EC1775" w:rsidRDefault="00EC1775" w:rsidP="00D77116">
            <w:pPr>
              <w:rPr>
                <w:b/>
              </w:rPr>
            </w:pPr>
          </w:p>
          <w:p w:rsidR="00EC1775" w:rsidRDefault="00EC1775" w:rsidP="00D77116">
            <w:pPr>
              <w:rPr>
                <w:b/>
              </w:rPr>
            </w:pPr>
          </w:p>
          <w:p w:rsidR="00EC1775" w:rsidRPr="00BF6AE0" w:rsidRDefault="00EC1775" w:rsidP="00D77116">
            <w:pPr>
              <w:rPr>
                <w:b/>
              </w:rPr>
            </w:pPr>
            <w:r w:rsidRPr="00BF6AE0">
              <w:rPr>
                <w:b/>
              </w:rPr>
              <w:t>CỘNG HÒA XÃ HỘI CHỦ NGHĨA VIỆT NAM</w:t>
            </w:r>
          </w:p>
          <w:p w:rsidR="00EC1775" w:rsidRPr="00BF6AE0" w:rsidRDefault="00EC1775" w:rsidP="00D77116">
            <w:pPr>
              <w:rPr>
                <w:b/>
              </w:rPr>
            </w:pPr>
            <w:r>
              <w:rPr>
                <w:b/>
              </w:rPr>
              <w:t xml:space="preserve">              </w:t>
            </w:r>
            <w:r w:rsidRPr="00BF6AE0">
              <w:rPr>
                <w:b/>
              </w:rPr>
              <w:t>Độc lập - Tự do - Hạnh phúc</w:t>
            </w:r>
          </w:p>
          <w:p w:rsidR="00EC1775" w:rsidRPr="00BF6AE0" w:rsidRDefault="000C4E56" w:rsidP="00D77116">
            <w:pPr>
              <w:ind w:right="24"/>
              <w:rPr>
                <w:i/>
              </w:rPr>
            </w:pPr>
            <w:r w:rsidRPr="000C4E56">
              <w:rPr>
                <w:noProof/>
                <w:sz w:val="28"/>
                <w:szCs w:val="28"/>
              </w:rPr>
              <w:pict>
                <v:line id="_x0000_s1034" style="position:absolute;z-index:251668480" from="46.9pt,1.65pt" to="204.25pt,1.65pt"/>
              </w:pict>
            </w:r>
          </w:p>
          <w:p w:rsidR="00EC1775" w:rsidRPr="00BF6AE0" w:rsidRDefault="00EC1775" w:rsidP="00D77116">
            <w:pPr>
              <w:ind w:right="24"/>
              <w:rPr>
                <w:i/>
              </w:rPr>
            </w:pPr>
            <w:r w:rsidRPr="00BF6AE0">
              <w:rPr>
                <w:i/>
              </w:rPr>
              <w:t>………, ngày……tháng…….năm ……</w:t>
            </w:r>
          </w:p>
          <w:p w:rsidR="00EC1775" w:rsidRPr="00BF6AE0" w:rsidRDefault="00EC1775" w:rsidP="00D77116">
            <w:pPr>
              <w:ind w:right="24"/>
              <w:rPr>
                <w:i/>
              </w:rPr>
            </w:pPr>
          </w:p>
        </w:tc>
      </w:tr>
    </w:tbl>
    <w:p w:rsidR="00EC1775" w:rsidRPr="00BF6AE0" w:rsidRDefault="00EC1775" w:rsidP="00EC1775">
      <w:pPr>
        <w:jc w:val="both"/>
        <w:rPr>
          <w:sz w:val="20"/>
          <w:szCs w:val="20"/>
        </w:rPr>
      </w:pPr>
    </w:p>
    <w:p w:rsidR="00EC1775" w:rsidRPr="00BF6AE0" w:rsidRDefault="00EC1775" w:rsidP="00EC1775">
      <w:pPr>
        <w:ind w:firstLine="720"/>
        <w:jc w:val="both"/>
        <w:rPr>
          <w:spacing w:val="-4"/>
          <w:sz w:val="26"/>
          <w:vertAlign w:val="superscript"/>
        </w:rPr>
      </w:pPr>
      <w:r w:rsidRPr="00BF6AE0">
        <w:rPr>
          <w:spacing w:val="-4"/>
          <w:sz w:val="26"/>
        </w:rPr>
        <w:t xml:space="preserve">Căn cứ: Luật Mặt trận Tổ quốc Việt </w:t>
      </w:r>
      <w:smartTag w:uri="urn:schemas-microsoft-com:office:smarttags" w:element="country-region">
        <w:smartTag w:uri="urn:schemas-microsoft-com:office:smarttags" w:element="place">
          <w:r w:rsidRPr="00BF6AE0">
            <w:rPr>
              <w:spacing w:val="-4"/>
              <w:sz w:val="26"/>
            </w:rPr>
            <w:t>Nam</w:t>
          </w:r>
        </w:smartTag>
      </w:smartTag>
      <w:r w:rsidRPr="00BF6AE0">
        <w:rPr>
          <w:spacing w:val="-4"/>
          <w:sz w:val="26"/>
        </w:rPr>
        <w:t xml:space="preserve"> năm 2015, </w:t>
      </w:r>
      <w:r w:rsidRPr="00BF6AE0">
        <w:rPr>
          <w:spacing w:val="-2"/>
          <w:lang w:val="vi-VN"/>
        </w:rPr>
        <w:t>Nghị quyết liên tịch số</w:t>
      </w:r>
      <w:r w:rsidRPr="00BF6AE0">
        <w:rPr>
          <w:spacing w:val="-2"/>
        </w:rPr>
        <w:t xml:space="preserve"> 403/2017/NQLT-UBTVQH14-CP-ĐCTUBTƯMTTQVN </w:t>
      </w:r>
      <w:r w:rsidRPr="00BF6AE0">
        <w:rPr>
          <w:spacing w:val="-2"/>
          <w:lang w:val="vi-VN"/>
        </w:rPr>
        <w:t>ngày</w:t>
      </w:r>
      <w:r w:rsidRPr="00BF6AE0">
        <w:rPr>
          <w:spacing w:val="-2"/>
        </w:rPr>
        <w:t xml:space="preserve"> 15 </w:t>
      </w:r>
      <w:r w:rsidRPr="00BF6AE0">
        <w:rPr>
          <w:spacing w:val="-2"/>
          <w:lang w:val="vi-VN"/>
        </w:rPr>
        <w:t>tháng</w:t>
      </w:r>
      <w:r w:rsidRPr="00BF6AE0">
        <w:rPr>
          <w:spacing w:val="-2"/>
        </w:rPr>
        <w:t xml:space="preserve"> 6 </w:t>
      </w:r>
      <w:r w:rsidRPr="00BF6AE0">
        <w:rPr>
          <w:spacing w:val="-2"/>
          <w:lang w:val="vi-VN"/>
        </w:rPr>
        <w:t xml:space="preserve">năm 2017 </w:t>
      </w:r>
      <w:r w:rsidRPr="00BF6AE0">
        <w:rPr>
          <w:spacing w:val="-4"/>
          <w:sz w:val="26"/>
        </w:rPr>
        <w:t xml:space="preserve">; Căn cứ …. </w:t>
      </w:r>
      <w:r w:rsidRPr="00BF6AE0">
        <w:rPr>
          <w:spacing w:val="-4"/>
          <w:sz w:val="26"/>
          <w:vertAlign w:val="superscript"/>
        </w:rPr>
        <w:t>(3)</w:t>
      </w:r>
    </w:p>
    <w:p w:rsidR="00EC1775" w:rsidRPr="00BF6AE0" w:rsidRDefault="00EC1775" w:rsidP="00EC1775">
      <w:pPr>
        <w:jc w:val="both"/>
        <w:rPr>
          <w:sz w:val="26"/>
        </w:rPr>
      </w:pPr>
      <w:r w:rsidRPr="00BF6AE0">
        <w:rPr>
          <w:sz w:val="26"/>
        </w:rPr>
        <w:t xml:space="preserve">      Ngày….., Ủy ban Mặt trận Tổ quốc …..</w:t>
      </w:r>
      <w:r w:rsidRPr="00BF6AE0">
        <w:rPr>
          <w:sz w:val="26"/>
          <w:vertAlign w:val="superscript"/>
        </w:rPr>
        <w:t xml:space="preserve">(1) </w:t>
      </w:r>
      <w:r w:rsidRPr="00BF6AE0">
        <w:rPr>
          <w:sz w:val="26"/>
        </w:rPr>
        <w:t>đã tổ chức ……</w:t>
      </w:r>
      <w:r w:rsidRPr="00BF6AE0">
        <w:rPr>
          <w:sz w:val="26"/>
          <w:vertAlign w:val="superscript"/>
        </w:rPr>
        <w:t>(4)</w:t>
      </w:r>
      <w:r w:rsidRPr="00BF6AE0">
        <w:rPr>
          <w:sz w:val="26"/>
        </w:rPr>
        <w:t xml:space="preserve"> đối với dự thảo..... </w:t>
      </w:r>
      <w:r w:rsidRPr="00BF6AE0">
        <w:rPr>
          <w:sz w:val="26"/>
          <w:vertAlign w:val="superscript"/>
        </w:rPr>
        <w:t xml:space="preserve">(5). </w:t>
      </w:r>
      <w:r w:rsidRPr="00BF6AE0">
        <w:rPr>
          <w:sz w:val="26"/>
        </w:rPr>
        <w:t>Tham dự hội nghị có …..</w:t>
      </w:r>
      <w:r w:rsidRPr="00BF6AE0">
        <w:rPr>
          <w:sz w:val="26"/>
          <w:vertAlign w:val="superscript"/>
        </w:rPr>
        <w:t>(6)</w:t>
      </w:r>
      <w:r w:rsidRPr="00BF6AE0">
        <w:rPr>
          <w:sz w:val="26"/>
        </w:rPr>
        <w:t>.</w:t>
      </w:r>
    </w:p>
    <w:p w:rsidR="00EC1775" w:rsidRPr="00BF6AE0" w:rsidRDefault="00EC1775" w:rsidP="00EC1775">
      <w:pPr>
        <w:ind w:firstLine="567"/>
        <w:jc w:val="both"/>
        <w:rPr>
          <w:sz w:val="26"/>
        </w:rPr>
      </w:pPr>
      <w:r w:rsidRPr="00BF6AE0">
        <w:rPr>
          <w:sz w:val="26"/>
        </w:rPr>
        <w:t xml:space="preserve">Trên cơ sở các ý kiến tại Hội nghị, Ban Thường trực Ủy ban Mặt trận Tổ quốc Việt </w:t>
      </w:r>
      <w:smartTag w:uri="urn:schemas-microsoft-com:office:smarttags" w:element="place">
        <w:smartTag w:uri="urn:schemas-microsoft-com:office:smarttags" w:element="country-region">
          <w:r w:rsidRPr="00BF6AE0">
            <w:rPr>
              <w:sz w:val="26"/>
            </w:rPr>
            <w:t>Nam</w:t>
          </w:r>
        </w:smartTag>
      </w:smartTag>
      <w:r w:rsidRPr="00BF6AE0">
        <w:rPr>
          <w:sz w:val="26"/>
        </w:rPr>
        <w:t xml:space="preserve"> …. </w:t>
      </w:r>
      <w:r w:rsidRPr="00BF6AE0">
        <w:rPr>
          <w:sz w:val="26"/>
          <w:vertAlign w:val="superscript"/>
        </w:rPr>
        <w:t xml:space="preserve">(1) </w:t>
      </w:r>
      <w:r w:rsidRPr="00BF6AE0">
        <w:rPr>
          <w:sz w:val="26"/>
        </w:rPr>
        <w:t xml:space="preserve">có ý kiến đối với dự thảo … </w:t>
      </w:r>
      <w:r w:rsidRPr="00BF6AE0">
        <w:rPr>
          <w:sz w:val="26"/>
          <w:vertAlign w:val="superscript"/>
        </w:rPr>
        <w:t xml:space="preserve">(5) </w:t>
      </w:r>
      <w:r w:rsidRPr="00BF6AE0">
        <w:rPr>
          <w:sz w:val="26"/>
        </w:rPr>
        <w:t>như sau:</w:t>
      </w:r>
    </w:p>
    <w:p w:rsidR="00EC1775" w:rsidRPr="00BF6AE0" w:rsidRDefault="00EC1775" w:rsidP="00EC1775">
      <w:pPr>
        <w:tabs>
          <w:tab w:val="left" w:pos="851"/>
        </w:tabs>
        <w:ind w:firstLine="567"/>
        <w:jc w:val="both"/>
        <w:rPr>
          <w:b/>
          <w:spacing w:val="-4"/>
          <w:sz w:val="26"/>
        </w:rPr>
      </w:pPr>
      <w:r w:rsidRPr="00BF6AE0">
        <w:rPr>
          <w:b/>
          <w:spacing w:val="-4"/>
          <w:sz w:val="26"/>
        </w:rPr>
        <w:t>I. MỘT SỐ Ý KIẾN CHUNG</w:t>
      </w:r>
    </w:p>
    <w:p w:rsidR="00EC1775" w:rsidRPr="00BF6AE0" w:rsidRDefault="00EC1775" w:rsidP="00EC1775">
      <w:pPr>
        <w:tabs>
          <w:tab w:val="left" w:pos="851"/>
        </w:tabs>
        <w:ind w:firstLine="567"/>
        <w:jc w:val="both"/>
        <w:rPr>
          <w:b/>
          <w:spacing w:val="-4"/>
          <w:sz w:val="26"/>
        </w:rPr>
      </w:pPr>
      <w:r w:rsidRPr="00BF6AE0">
        <w:rPr>
          <w:b/>
          <w:spacing w:val="-4"/>
          <w:sz w:val="26"/>
        </w:rPr>
        <w:t>II. MỘT SỐ VẤN ĐỀ CỤ THỂ</w:t>
      </w:r>
    </w:p>
    <w:p w:rsidR="00EC1775" w:rsidRPr="00BF6AE0" w:rsidRDefault="00EC1775" w:rsidP="00EC1775">
      <w:pPr>
        <w:tabs>
          <w:tab w:val="left" w:pos="851"/>
        </w:tabs>
        <w:ind w:firstLine="567"/>
        <w:jc w:val="both"/>
        <w:rPr>
          <w:b/>
          <w:spacing w:val="-4"/>
          <w:sz w:val="26"/>
        </w:rPr>
      </w:pPr>
      <w:r w:rsidRPr="00BF6AE0">
        <w:rPr>
          <w:b/>
          <w:spacing w:val="-4"/>
          <w:sz w:val="26"/>
        </w:rPr>
        <w:t xml:space="preserve">1.  </w:t>
      </w:r>
      <w:r w:rsidRPr="00BF6AE0">
        <w:rPr>
          <w:sz w:val="26"/>
        </w:rPr>
        <w:t>Vấn đề 1:</w:t>
      </w:r>
    </w:p>
    <w:p w:rsidR="00EC1775" w:rsidRPr="00BF6AE0" w:rsidRDefault="00EC1775" w:rsidP="00EC1775">
      <w:pPr>
        <w:ind w:firstLine="360"/>
        <w:jc w:val="both"/>
        <w:rPr>
          <w:sz w:val="26"/>
        </w:rPr>
      </w:pPr>
      <w:r w:rsidRPr="00BF6AE0">
        <w:rPr>
          <w:sz w:val="26"/>
        </w:rPr>
        <w:t xml:space="preserve">       - Nội dung kiến nghị:</w:t>
      </w:r>
    </w:p>
    <w:p w:rsidR="00EC1775" w:rsidRPr="00BF6AE0" w:rsidRDefault="00EC1775" w:rsidP="00EC1775">
      <w:pPr>
        <w:ind w:firstLine="360"/>
        <w:jc w:val="both"/>
        <w:rPr>
          <w:sz w:val="26"/>
        </w:rPr>
      </w:pPr>
      <w:r w:rsidRPr="00BF6AE0">
        <w:rPr>
          <w:sz w:val="26"/>
        </w:rPr>
        <w:t xml:space="preserve">       - Luận chứng, luận cứ (lý do).</w:t>
      </w:r>
    </w:p>
    <w:p w:rsidR="00EC1775" w:rsidRPr="00BF6AE0" w:rsidRDefault="00EC1775" w:rsidP="00EC1775">
      <w:pPr>
        <w:ind w:left="360"/>
        <w:jc w:val="both"/>
        <w:rPr>
          <w:sz w:val="26"/>
        </w:rPr>
      </w:pPr>
      <w:r w:rsidRPr="00BF6AE0">
        <w:rPr>
          <w:b/>
          <w:sz w:val="26"/>
        </w:rPr>
        <w:t xml:space="preserve">    2</w:t>
      </w:r>
      <w:r w:rsidRPr="00BF6AE0">
        <w:rPr>
          <w:sz w:val="26"/>
        </w:rPr>
        <w:t>. Vấn đề 2:</w:t>
      </w:r>
    </w:p>
    <w:p w:rsidR="00EC1775" w:rsidRPr="00BF6AE0" w:rsidRDefault="00EC1775" w:rsidP="00EC1775">
      <w:pPr>
        <w:ind w:firstLine="720"/>
        <w:jc w:val="both"/>
        <w:rPr>
          <w:sz w:val="26"/>
        </w:rPr>
      </w:pPr>
      <w:r w:rsidRPr="00BF6AE0">
        <w:rPr>
          <w:sz w:val="26"/>
        </w:rPr>
        <w:t xml:space="preserve">  - Nội dung kiến nghị:</w:t>
      </w:r>
    </w:p>
    <w:p w:rsidR="00EC1775" w:rsidRPr="00BF6AE0" w:rsidRDefault="00EC1775" w:rsidP="00EC1775">
      <w:pPr>
        <w:ind w:firstLine="720"/>
        <w:jc w:val="both"/>
        <w:rPr>
          <w:sz w:val="26"/>
        </w:rPr>
      </w:pPr>
      <w:r w:rsidRPr="00BF6AE0">
        <w:rPr>
          <w:sz w:val="26"/>
        </w:rPr>
        <w:t xml:space="preserve">  - Luận chứng, luận cứ (lý do).</w:t>
      </w:r>
    </w:p>
    <w:p w:rsidR="00EC1775" w:rsidRPr="00BF6AE0" w:rsidRDefault="00EC1775" w:rsidP="00EC1775">
      <w:pPr>
        <w:ind w:left="720"/>
        <w:jc w:val="both"/>
        <w:rPr>
          <w:sz w:val="26"/>
        </w:rPr>
      </w:pPr>
      <w:r w:rsidRPr="00BF6AE0">
        <w:rPr>
          <w:b/>
          <w:sz w:val="26"/>
        </w:rPr>
        <w:t>3</w:t>
      </w:r>
      <w:r w:rsidRPr="00BF6AE0">
        <w:rPr>
          <w:sz w:val="26"/>
        </w:rPr>
        <w:t>. Vấn đề 3:……….</w:t>
      </w:r>
    </w:p>
    <w:p w:rsidR="00EC1775" w:rsidRPr="00BF6AE0" w:rsidRDefault="00EC1775" w:rsidP="00EC1775">
      <w:pPr>
        <w:ind w:firstLine="720"/>
        <w:jc w:val="both"/>
        <w:rPr>
          <w:sz w:val="26"/>
        </w:rPr>
      </w:pPr>
      <w:r w:rsidRPr="00BF6AE0">
        <w:rPr>
          <w:sz w:val="26"/>
        </w:rPr>
        <w:t xml:space="preserve">  - Nội dung kiến nghị:</w:t>
      </w:r>
    </w:p>
    <w:p w:rsidR="00EC1775" w:rsidRPr="00BF6AE0" w:rsidRDefault="00EC1775" w:rsidP="00EC1775">
      <w:pPr>
        <w:ind w:firstLine="720"/>
        <w:jc w:val="both"/>
        <w:rPr>
          <w:sz w:val="26"/>
        </w:rPr>
      </w:pPr>
      <w:r w:rsidRPr="00BF6AE0">
        <w:rPr>
          <w:sz w:val="26"/>
        </w:rPr>
        <w:t xml:space="preserve">  - Luận chứng, luận cứ (lý do).</w:t>
      </w:r>
    </w:p>
    <w:p w:rsidR="00EC1775" w:rsidRPr="00BF6AE0" w:rsidRDefault="00EC1775" w:rsidP="00EC1775">
      <w:pPr>
        <w:ind w:firstLine="567"/>
        <w:jc w:val="both"/>
        <w:rPr>
          <w:b/>
          <w:sz w:val="26"/>
        </w:rPr>
      </w:pPr>
      <w:r w:rsidRPr="00BF6AE0">
        <w:rPr>
          <w:b/>
          <w:sz w:val="26"/>
        </w:rPr>
        <w:t>III. ĐỀ NGHỊ</w:t>
      </w:r>
    </w:p>
    <w:p w:rsidR="00EC1775" w:rsidRPr="00BF6AE0" w:rsidRDefault="00EC1775" w:rsidP="00EC1775">
      <w:pPr>
        <w:ind w:firstLine="360"/>
        <w:jc w:val="both"/>
        <w:rPr>
          <w:b/>
          <w:sz w:val="26"/>
        </w:rPr>
      </w:pPr>
      <w:r w:rsidRPr="00BF6AE0">
        <w:rPr>
          <w:sz w:val="26"/>
        </w:rPr>
        <w:t xml:space="preserve">     - Thời hạn trả lời công văn kiến nghị.</w:t>
      </w:r>
    </w:p>
    <w:p w:rsidR="00EC1775" w:rsidRPr="00BF6AE0" w:rsidRDefault="00EC1775" w:rsidP="00EC1775">
      <w:pPr>
        <w:ind w:firstLine="360"/>
        <w:jc w:val="both"/>
        <w:rPr>
          <w:b/>
          <w:sz w:val="26"/>
        </w:rPr>
      </w:pPr>
      <w:r w:rsidRPr="00BF6AE0">
        <w:rPr>
          <w:sz w:val="26"/>
        </w:rPr>
        <w:t xml:space="preserve">     - Đề nghị khác (nếu có).</w:t>
      </w:r>
    </w:p>
    <w:tbl>
      <w:tblPr>
        <w:tblW w:w="9828" w:type="dxa"/>
        <w:jc w:val="center"/>
        <w:tblLook w:val="01E0"/>
      </w:tblPr>
      <w:tblGrid>
        <w:gridCol w:w="5148"/>
        <w:gridCol w:w="4680"/>
      </w:tblGrid>
      <w:tr w:rsidR="00EC1775" w:rsidRPr="00BF6AE0" w:rsidTr="00D77116">
        <w:trPr>
          <w:trHeight w:val="1871"/>
          <w:jc w:val="center"/>
        </w:trPr>
        <w:tc>
          <w:tcPr>
            <w:tcW w:w="5148" w:type="dxa"/>
          </w:tcPr>
          <w:p w:rsidR="00EC1775" w:rsidRPr="00BF6AE0" w:rsidRDefault="00EC1775" w:rsidP="00D77116">
            <w:pPr>
              <w:rPr>
                <w:b/>
                <w:i/>
              </w:rPr>
            </w:pPr>
          </w:p>
          <w:p w:rsidR="00EC1775" w:rsidRPr="00BF6AE0" w:rsidRDefault="00EC1775" w:rsidP="00D77116">
            <w:pPr>
              <w:ind w:left="360"/>
              <w:rPr>
                <w:b/>
                <w:i/>
              </w:rPr>
            </w:pPr>
            <w:r w:rsidRPr="00BF6AE0">
              <w:rPr>
                <w:b/>
                <w:i/>
              </w:rPr>
              <w:t>Nơi nhận:</w:t>
            </w:r>
          </w:p>
          <w:p w:rsidR="00EC1775" w:rsidRPr="00BF6AE0" w:rsidRDefault="00EC1775" w:rsidP="00D77116">
            <w:pPr>
              <w:ind w:left="360"/>
            </w:pPr>
            <w:r w:rsidRPr="00BF6AE0">
              <w:t>-…….</w:t>
            </w:r>
          </w:p>
          <w:p w:rsidR="00EC1775" w:rsidRPr="00BF6AE0" w:rsidRDefault="00EC1775" w:rsidP="00D77116">
            <w:pPr>
              <w:ind w:left="360"/>
              <w:rPr>
                <w:b/>
              </w:rPr>
            </w:pPr>
            <w:r w:rsidRPr="00BF6AE0">
              <w:t>-…………</w:t>
            </w:r>
          </w:p>
        </w:tc>
        <w:tc>
          <w:tcPr>
            <w:tcW w:w="4680" w:type="dxa"/>
          </w:tcPr>
          <w:p w:rsidR="00EC1775" w:rsidRPr="00BF6AE0" w:rsidRDefault="00EC1775" w:rsidP="00D77116">
            <w:r w:rsidRPr="00BF6AE0">
              <w:t>TM. BAN THƯỜNG TRỰC</w:t>
            </w:r>
          </w:p>
          <w:p w:rsidR="00EC1775" w:rsidRPr="00BF6AE0" w:rsidRDefault="00EC1775" w:rsidP="00D77116">
            <w:pPr>
              <w:rPr>
                <w:b/>
              </w:rPr>
            </w:pPr>
            <w:r w:rsidRPr="00BF6AE0">
              <w:rPr>
                <w:b/>
              </w:rPr>
              <w:t>CHỦ TỊCH/PHÓ CHỦ TỊCH</w:t>
            </w:r>
          </w:p>
          <w:p w:rsidR="00EC1775" w:rsidRPr="00BF6AE0" w:rsidRDefault="00EC1775" w:rsidP="00D77116">
            <w:r w:rsidRPr="00BF6AE0">
              <w:t>(Ký tên, đóng dấu)</w:t>
            </w:r>
          </w:p>
          <w:p w:rsidR="00EC1775" w:rsidRPr="00BF6AE0" w:rsidRDefault="00EC1775" w:rsidP="00D77116">
            <w:pPr>
              <w:rPr>
                <w:b/>
              </w:rPr>
            </w:pPr>
            <w:r w:rsidRPr="00BF6AE0">
              <w:rPr>
                <w:i/>
              </w:rPr>
              <w:t>(Ghi rõ họ và tên, chức vụ)</w:t>
            </w:r>
          </w:p>
        </w:tc>
      </w:tr>
    </w:tbl>
    <w:p w:rsidR="00EC1775" w:rsidRPr="00BF6AE0" w:rsidRDefault="00EC1775" w:rsidP="00EC1775">
      <w:pPr>
        <w:jc w:val="both"/>
        <w:rPr>
          <w:b/>
          <w:i/>
          <w:sz w:val="20"/>
          <w:szCs w:val="20"/>
        </w:rPr>
      </w:pPr>
      <w:r w:rsidRPr="00BF6AE0">
        <w:rPr>
          <w:b/>
          <w:i/>
          <w:sz w:val="20"/>
          <w:szCs w:val="20"/>
        </w:rPr>
        <w:t>Ghi chú:</w:t>
      </w:r>
    </w:p>
    <w:p w:rsidR="00EC1775" w:rsidRPr="00BF6AE0" w:rsidRDefault="00EC1775" w:rsidP="00EC1775">
      <w:pPr>
        <w:numPr>
          <w:ilvl w:val="0"/>
          <w:numId w:val="6"/>
        </w:numPr>
        <w:ind w:left="760" w:hanging="403"/>
        <w:jc w:val="both"/>
        <w:rPr>
          <w:sz w:val="20"/>
          <w:szCs w:val="20"/>
        </w:rPr>
      </w:pPr>
      <w:r w:rsidRPr="00BF6AE0">
        <w:rPr>
          <w:sz w:val="20"/>
          <w:szCs w:val="20"/>
        </w:rPr>
        <w:t xml:space="preserve">Ủy ban Mặt trận Tổ quốc Việt </w:t>
      </w:r>
      <w:smartTag w:uri="urn:schemas-microsoft-com:office:smarttags" w:element="place">
        <w:smartTag w:uri="urn:schemas-microsoft-com:office:smarttags" w:element="country-region">
          <w:r w:rsidRPr="00BF6AE0">
            <w:rPr>
              <w:sz w:val="20"/>
              <w:szCs w:val="20"/>
            </w:rPr>
            <w:t>Nam</w:t>
          </w:r>
        </w:smartTag>
      </w:smartTag>
      <w:r w:rsidRPr="00BF6AE0">
        <w:rPr>
          <w:sz w:val="20"/>
          <w:szCs w:val="20"/>
        </w:rPr>
        <w:t xml:space="preserve">  tổ chức phản biện xã hội; số, ký hiệu.</w:t>
      </w:r>
    </w:p>
    <w:p w:rsidR="00EC1775" w:rsidRPr="00BF6AE0" w:rsidRDefault="00EC1775" w:rsidP="00EC1775">
      <w:pPr>
        <w:numPr>
          <w:ilvl w:val="0"/>
          <w:numId w:val="6"/>
        </w:numPr>
        <w:ind w:left="760" w:hanging="403"/>
        <w:jc w:val="both"/>
        <w:rPr>
          <w:sz w:val="20"/>
          <w:szCs w:val="20"/>
        </w:rPr>
      </w:pPr>
      <w:r w:rsidRPr="00BF6AE0">
        <w:rPr>
          <w:sz w:val="20"/>
          <w:szCs w:val="20"/>
        </w:rPr>
        <w:t>Cơ quan, tổ chức chủ trì soạn thảo văn bản.</w:t>
      </w:r>
    </w:p>
    <w:p w:rsidR="00EC1775" w:rsidRPr="00BF6AE0" w:rsidRDefault="00EC1775" w:rsidP="00EC1775">
      <w:pPr>
        <w:numPr>
          <w:ilvl w:val="0"/>
          <w:numId w:val="6"/>
        </w:numPr>
        <w:ind w:left="760" w:hanging="403"/>
        <w:jc w:val="both"/>
        <w:rPr>
          <w:sz w:val="20"/>
          <w:szCs w:val="20"/>
        </w:rPr>
      </w:pPr>
      <w:r w:rsidRPr="00BF6AE0">
        <w:rPr>
          <w:sz w:val="20"/>
          <w:szCs w:val="20"/>
        </w:rPr>
        <w:t>Các chương trình, kế hoạch theo yêu cầu thực tế từng địa phương.</w:t>
      </w:r>
    </w:p>
    <w:p w:rsidR="00EC1775" w:rsidRPr="00BF6AE0" w:rsidRDefault="00EC1775" w:rsidP="00EC1775">
      <w:pPr>
        <w:numPr>
          <w:ilvl w:val="0"/>
          <w:numId w:val="6"/>
        </w:numPr>
        <w:ind w:left="760" w:hanging="403"/>
        <w:jc w:val="both"/>
        <w:rPr>
          <w:sz w:val="20"/>
          <w:szCs w:val="20"/>
        </w:rPr>
      </w:pPr>
      <w:r w:rsidRPr="00BF6AE0">
        <w:rPr>
          <w:sz w:val="20"/>
          <w:szCs w:val="20"/>
        </w:rPr>
        <w:t>Một trong các hình thức phản biện xã hội theo quy định tại Chương III Nghị quyết liên tịch số 403/2017/NQLT-UBTVQH14-CP-ĐCTUBTƯMTTQVN ngày 15 tháng 6 năm 2017</w:t>
      </w:r>
    </w:p>
    <w:p w:rsidR="00EC1775" w:rsidRPr="00BF6AE0" w:rsidRDefault="00EC1775" w:rsidP="00EC1775">
      <w:pPr>
        <w:numPr>
          <w:ilvl w:val="0"/>
          <w:numId w:val="6"/>
        </w:numPr>
        <w:ind w:left="760" w:hanging="403"/>
        <w:jc w:val="both"/>
        <w:rPr>
          <w:sz w:val="20"/>
          <w:szCs w:val="20"/>
        </w:rPr>
      </w:pPr>
      <w:r w:rsidRPr="00BF6AE0">
        <w:rPr>
          <w:sz w:val="20"/>
          <w:szCs w:val="20"/>
        </w:rPr>
        <w:t>Dự thảo văn bản được phản biện xã hội.</w:t>
      </w:r>
    </w:p>
    <w:p w:rsidR="00EC1775" w:rsidRPr="00BF6AE0" w:rsidRDefault="00EC1775" w:rsidP="00EC1775">
      <w:pPr>
        <w:numPr>
          <w:ilvl w:val="0"/>
          <w:numId w:val="6"/>
        </w:numPr>
        <w:ind w:left="760" w:hanging="403"/>
        <w:jc w:val="both"/>
        <w:rPr>
          <w:sz w:val="20"/>
          <w:szCs w:val="20"/>
        </w:rPr>
      </w:pPr>
      <w:r w:rsidRPr="00BF6AE0">
        <w:rPr>
          <w:sz w:val="20"/>
          <w:szCs w:val="20"/>
        </w:rPr>
        <w:t>Thành phần đại biểu tham dự, số lượng ý kiến gửi đến hội nghị, lượt ý kiến phát biểu tại hội nghị.</w:t>
      </w:r>
    </w:p>
    <w:p w:rsidR="00EC1775" w:rsidRPr="00BF6AE0" w:rsidRDefault="00EC1775" w:rsidP="00EC1775">
      <w:pPr>
        <w:ind w:firstLine="720"/>
        <w:jc w:val="both"/>
        <w:rPr>
          <w:spacing w:val="-2"/>
          <w:sz w:val="28"/>
          <w:szCs w:val="28"/>
        </w:rPr>
      </w:pPr>
    </w:p>
    <w:p w:rsidR="00EC1775" w:rsidRPr="00BF6AE0" w:rsidRDefault="00EC1775" w:rsidP="00EC1775">
      <w:pPr>
        <w:ind w:firstLine="720"/>
        <w:jc w:val="both"/>
        <w:rPr>
          <w:b/>
          <w:spacing w:val="-2"/>
          <w:sz w:val="28"/>
          <w:szCs w:val="28"/>
        </w:rPr>
      </w:pPr>
      <w:r w:rsidRPr="00BF6AE0">
        <w:rPr>
          <w:b/>
          <w:spacing w:val="-2"/>
          <w:sz w:val="28"/>
          <w:szCs w:val="28"/>
        </w:rPr>
        <w:t>* Bước 4-</w:t>
      </w:r>
      <w:r w:rsidRPr="00BF6AE0">
        <w:rPr>
          <w:b/>
          <w:spacing w:val="-2"/>
          <w:sz w:val="28"/>
          <w:szCs w:val="28"/>
          <w:lang w:val="vi-VN"/>
        </w:rPr>
        <w:t>Tổ chức đối thoại trực tiếp giữa Mặt trận Tổ quốc Việt Nam với cơ quan, tổ chức dự thảo văn bản được phản biện</w:t>
      </w:r>
      <w:r w:rsidRPr="00BF6AE0">
        <w:rPr>
          <w:b/>
          <w:spacing w:val="-2"/>
          <w:sz w:val="28"/>
          <w:szCs w:val="28"/>
        </w:rPr>
        <w:t xml:space="preserve"> (nếu thấy cần thiết):</w:t>
      </w:r>
    </w:p>
    <w:p w:rsidR="00EC1775" w:rsidRPr="00BF6AE0" w:rsidRDefault="00EC1775" w:rsidP="00EC1775">
      <w:pPr>
        <w:ind w:firstLine="720"/>
        <w:jc w:val="both"/>
        <w:rPr>
          <w:spacing w:val="-2"/>
          <w:sz w:val="28"/>
          <w:szCs w:val="28"/>
          <w:lang w:val="vi-VN"/>
        </w:rPr>
      </w:pPr>
      <w:r w:rsidRPr="00BF6AE0">
        <w:rPr>
          <w:spacing w:val="-2"/>
          <w:sz w:val="28"/>
          <w:szCs w:val="28"/>
        </w:rPr>
        <w:lastRenderedPageBreak/>
        <w:t xml:space="preserve">- </w:t>
      </w:r>
      <w:r w:rsidRPr="00BF6AE0">
        <w:rPr>
          <w:spacing w:val="-2"/>
          <w:sz w:val="28"/>
          <w:szCs w:val="28"/>
          <w:lang w:val="vi-VN"/>
        </w:rPr>
        <w:t>Ban Thường trực Ủy ban Mặt trận Tổ quốc Việt Nam hoặc lãnh đạo tổ chức chính trị - xã hội quyết định lựa chọn hình thức đối thoại trực tiếp trong các trường hợp sau:</w:t>
      </w:r>
    </w:p>
    <w:p w:rsidR="00EC1775" w:rsidRPr="00BF6AE0" w:rsidRDefault="00EC1775" w:rsidP="00EC1775">
      <w:pPr>
        <w:ind w:firstLine="720"/>
        <w:jc w:val="both"/>
        <w:rPr>
          <w:spacing w:val="-2"/>
          <w:sz w:val="28"/>
          <w:szCs w:val="28"/>
          <w:lang w:val="vi-VN"/>
        </w:rPr>
      </w:pPr>
      <w:r w:rsidRPr="00EB5D83">
        <w:rPr>
          <w:spacing w:val="-2"/>
          <w:sz w:val="28"/>
          <w:szCs w:val="28"/>
          <w:lang w:val="vi-VN"/>
        </w:rPr>
        <w:t xml:space="preserve">+ </w:t>
      </w:r>
      <w:r w:rsidRPr="00BF6AE0">
        <w:rPr>
          <w:spacing w:val="-2"/>
          <w:sz w:val="28"/>
          <w:szCs w:val="28"/>
          <w:lang w:val="vi-VN"/>
        </w:rPr>
        <w:t>Khi xét thấy mức độ quan trọng của nội dung cần phản biện xã hội;</w:t>
      </w:r>
    </w:p>
    <w:p w:rsidR="00EC1775" w:rsidRPr="00BF6AE0" w:rsidRDefault="00EC1775" w:rsidP="00EC1775">
      <w:pPr>
        <w:ind w:firstLine="720"/>
        <w:jc w:val="both"/>
        <w:rPr>
          <w:spacing w:val="-2"/>
          <w:sz w:val="28"/>
          <w:szCs w:val="28"/>
          <w:lang w:val="vi-VN"/>
        </w:rPr>
      </w:pPr>
      <w:r w:rsidRPr="00EB5D83">
        <w:rPr>
          <w:spacing w:val="-2"/>
          <w:sz w:val="28"/>
          <w:szCs w:val="28"/>
          <w:lang w:val="vi-VN"/>
        </w:rPr>
        <w:t xml:space="preserve">+ </w:t>
      </w:r>
      <w:r w:rsidRPr="00BF6AE0">
        <w:rPr>
          <w:spacing w:val="-2"/>
          <w:sz w:val="28"/>
          <w:szCs w:val="28"/>
          <w:lang w:val="vi-VN"/>
        </w:rPr>
        <w:t>Dự thảo văn bản có phạm vi ảnh hưởng rộng, liên quan đến quyền, lợi ích hợp pháp, chính đáng của các tầng lớp nhân dân;</w:t>
      </w:r>
    </w:p>
    <w:p w:rsidR="00EC1775" w:rsidRPr="00BF6AE0" w:rsidRDefault="00EC1775" w:rsidP="00EC1775">
      <w:pPr>
        <w:ind w:firstLine="567"/>
        <w:jc w:val="both"/>
        <w:rPr>
          <w:spacing w:val="-2"/>
          <w:sz w:val="28"/>
          <w:szCs w:val="28"/>
          <w:lang w:val="vi-VN"/>
        </w:rPr>
      </w:pPr>
      <w:r w:rsidRPr="00BF6AE0">
        <w:rPr>
          <w:spacing w:val="-2"/>
          <w:sz w:val="28"/>
          <w:szCs w:val="28"/>
          <w:lang w:val="vi-VN"/>
        </w:rPr>
        <w:t xml:space="preserve">  </w:t>
      </w:r>
      <w:r w:rsidRPr="00EB5D83">
        <w:rPr>
          <w:spacing w:val="-2"/>
          <w:sz w:val="28"/>
          <w:szCs w:val="28"/>
          <w:lang w:val="vi-VN"/>
        </w:rPr>
        <w:t xml:space="preserve">+ </w:t>
      </w:r>
      <w:r w:rsidRPr="00BF6AE0">
        <w:rPr>
          <w:spacing w:val="-2"/>
          <w:sz w:val="28"/>
          <w:szCs w:val="28"/>
          <w:lang w:val="vi-VN"/>
        </w:rPr>
        <w:t xml:space="preserve">Cơ quan có dự thảo văn bản được phản biện vẫn còn có nhiều ý kiến khác, sau khi Ủy ban Mặt trận Tổ quốc Việt Nam, tổ chức chính trị - xã hội đã tổ chức Hội nghị phản biện, gửi văn bản phản biện đến cơ quan, tổ </w:t>
      </w:r>
      <w:r>
        <w:rPr>
          <w:spacing w:val="-2"/>
          <w:sz w:val="28"/>
          <w:szCs w:val="28"/>
          <w:lang w:val="vi-VN"/>
        </w:rPr>
        <w:t>chức có dự thảo văn bản đượ</w:t>
      </w:r>
      <w:r w:rsidRPr="000F7EBC">
        <w:rPr>
          <w:spacing w:val="-2"/>
          <w:sz w:val="28"/>
          <w:szCs w:val="28"/>
          <w:lang w:val="vi-VN"/>
        </w:rPr>
        <w:t>c</w:t>
      </w:r>
      <w:r w:rsidRPr="00BF6AE0">
        <w:rPr>
          <w:spacing w:val="-2"/>
          <w:sz w:val="28"/>
          <w:szCs w:val="28"/>
          <w:lang w:val="vi-VN"/>
        </w:rPr>
        <w:t xml:space="preserve"> phản biện; </w:t>
      </w:r>
    </w:p>
    <w:p w:rsidR="00EC1775" w:rsidRPr="00374E26" w:rsidRDefault="00EC1775" w:rsidP="00EC1775">
      <w:pPr>
        <w:ind w:firstLine="567"/>
        <w:jc w:val="both"/>
        <w:rPr>
          <w:spacing w:val="-2"/>
          <w:sz w:val="28"/>
          <w:szCs w:val="28"/>
          <w:lang w:val="vi-VN"/>
        </w:rPr>
      </w:pPr>
      <w:r w:rsidRPr="00BF6AE0">
        <w:rPr>
          <w:spacing w:val="-2"/>
          <w:sz w:val="28"/>
          <w:szCs w:val="28"/>
          <w:lang w:val="vi-VN"/>
        </w:rPr>
        <w:t xml:space="preserve">  - Do cơ quan chủ trì soạn thảo văn bản đề nghị tổ chức.</w:t>
      </w:r>
    </w:p>
    <w:p w:rsidR="00EC1775" w:rsidRPr="000217BA" w:rsidRDefault="00EC1775" w:rsidP="00EC1775">
      <w:pPr>
        <w:ind w:firstLine="567"/>
        <w:jc w:val="both"/>
        <w:rPr>
          <w:b/>
          <w:spacing w:val="-2"/>
          <w:sz w:val="28"/>
          <w:szCs w:val="28"/>
          <w:lang w:val="vi-VN"/>
        </w:rPr>
      </w:pPr>
      <w:r w:rsidRPr="000217BA">
        <w:rPr>
          <w:b/>
          <w:spacing w:val="-2"/>
          <w:sz w:val="28"/>
          <w:szCs w:val="28"/>
          <w:lang w:val="vi-VN"/>
        </w:rPr>
        <w:t>IV. Những vấn đề lưu ý thực hiện giám sát, phản biện xã hội năm 2018:</w:t>
      </w:r>
    </w:p>
    <w:p w:rsidR="00EC1775" w:rsidRPr="000217BA" w:rsidRDefault="00EC1775" w:rsidP="00EC1775">
      <w:pPr>
        <w:jc w:val="both"/>
        <w:rPr>
          <w:spacing w:val="-2"/>
          <w:sz w:val="28"/>
          <w:szCs w:val="28"/>
          <w:lang w:val="vi-VN"/>
        </w:rPr>
      </w:pPr>
      <w:r w:rsidRPr="000217BA">
        <w:rPr>
          <w:spacing w:val="-2"/>
          <w:sz w:val="28"/>
          <w:szCs w:val="28"/>
          <w:lang w:val="vi-VN"/>
        </w:rPr>
        <w:t xml:space="preserve">         1.Trong  hội nghị triển khai trực tuyến công tác giám sát, phản biện xã hội năm 2018. Mặt trận Trung ương lưu ý:</w:t>
      </w:r>
    </w:p>
    <w:p w:rsidR="00EC1775" w:rsidRPr="00BA7948" w:rsidRDefault="00EC1775" w:rsidP="00EC1775">
      <w:pPr>
        <w:jc w:val="both"/>
        <w:rPr>
          <w:sz w:val="28"/>
          <w:szCs w:val="28"/>
          <w:lang w:val="vi-VN"/>
        </w:rPr>
      </w:pPr>
      <w:r w:rsidRPr="000217BA">
        <w:rPr>
          <w:spacing w:val="-2"/>
          <w:sz w:val="28"/>
          <w:szCs w:val="28"/>
          <w:lang w:val="vi-VN"/>
        </w:rPr>
        <w:t xml:space="preserve">         - Năm 2018 chọn chủ đề </w:t>
      </w:r>
      <w:r w:rsidRPr="000217BA">
        <w:rPr>
          <w:sz w:val="28"/>
          <w:szCs w:val="28"/>
          <w:lang w:val="vi-VN"/>
        </w:rPr>
        <w:t>" Tạo bước chuyển biến rõ nét trong giám sát, phản biện xã hội", do vậy việc tổ chức giám sát, phản biện xã hội phải được Mặt trận các cấp quan tâm chỉ đạo thực hiện. Đối với cấp xã thực hiện 6 tháng đầu năm ít nhất 01 cuộc giám sát, 01 cuộc phản biện xã hội, để tổng hợp báo cáo trong kỳ họp Quốc hội giữa năm có số cuộc giám sát, phản biện xã hội cao hơn năm trước, tuy nhiên phải chú trọng chất lượng giám sát, chất lượng phản biện xã hội.</w:t>
      </w:r>
    </w:p>
    <w:p w:rsidR="00EC1775" w:rsidRPr="00BA7948" w:rsidRDefault="00EC1775" w:rsidP="00EC1775">
      <w:pPr>
        <w:jc w:val="both"/>
        <w:rPr>
          <w:sz w:val="28"/>
          <w:szCs w:val="28"/>
          <w:lang w:val="vi-VN"/>
        </w:rPr>
      </w:pPr>
      <w:r w:rsidRPr="00BA7948">
        <w:rPr>
          <w:sz w:val="28"/>
          <w:szCs w:val="28"/>
          <w:lang w:val="vi-VN"/>
        </w:rPr>
        <w:t xml:space="preserve">         - Cấp huyện, xã phản biện xã hội: lựa chọn phản biện các dự án, chính sách, kế hoạch, quy  hoạch liên quan đến phát triển kinh tế- xã hội ở địa phương mà đông đảo Nhân dân quan tâm.</w:t>
      </w:r>
    </w:p>
    <w:p w:rsidR="00EC1775" w:rsidRPr="00BA7948" w:rsidRDefault="00EC1775" w:rsidP="00EC1775">
      <w:pPr>
        <w:jc w:val="both"/>
        <w:rPr>
          <w:sz w:val="28"/>
          <w:szCs w:val="28"/>
          <w:lang w:val="vi-VN"/>
        </w:rPr>
      </w:pPr>
      <w:r w:rsidRPr="00BA7948">
        <w:rPr>
          <w:sz w:val="28"/>
          <w:szCs w:val="28"/>
          <w:lang w:val="vi-VN"/>
        </w:rPr>
        <w:t xml:space="preserve">         2. Quan tâm thực hiện giám sát thông qua hình thức nghiên cứu văn bản quy phạm pháp luật do HĐND, UBND cùng cấp ban  hành:</w:t>
      </w:r>
    </w:p>
    <w:p w:rsidR="00EC1775" w:rsidRDefault="00EC1775" w:rsidP="00EC1775">
      <w:pPr>
        <w:jc w:val="both"/>
        <w:rPr>
          <w:sz w:val="28"/>
          <w:szCs w:val="28"/>
        </w:rPr>
      </w:pPr>
      <w:r w:rsidRPr="00BA7948">
        <w:rPr>
          <w:sz w:val="28"/>
          <w:szCs w:val="28"/>
          <w:lang w:val="vi-VN"/>
        </w:rPr>
        <w:t xml:space="preserve">         </w:t>
      </w:r>
      <w:r>
        <w:rPr>
          <w:sz w:val="28"/>
          <w:szCs w:val="28"/>
        </w:rPr>
        <w:t>- Mặt trận Trung ương đề nghị Mặt trận các cấp ở cơ sở quan tâm thực hiện hình thức giám sát thông qua việc nghiên cứu văn bản quy phạm pháp luật nhất là những Nghị quyết của HĐND, Quyết định UBND cùng cấp liên quan đến thực hiện chính sách an sinh xã hội, giảm nghèo, các chế độ của đối tượng chính sách… vì thông qua khảo sát thực tế phát hiện những bất hợp lý, những vấn đề không phù hợp với quy định pháp luật đề kiến nghị sửa đổi, bổ sung, hủy bỏ. Hình thức này đỡ tốn kém nhưng rất hiệu quả.</w:t>
      </w:r>
    </w:p>
    <w:p w:rsidR="00EC1775" w:rsidRDefault="00EC1775" w:rsidP="00EC1775">
      <w:pPr>
        <w:jc w:val="both"/>
        <w:rPr>
          <w:sz w:val="28"/>
          <w:szCs w:val="28"/>
        </w:rPr>
      </w:pPr>
      <w:r>
        <w:rPr>
          <w:sz w:val="28"/>
          <w:szCs w:val="28"/>
        </w:rPr>
        <w:t xml:space="preserve">         3. Kế hoạch giám sát, phản biện xã hội được xây dựng từ cuối quý IV của năm trước và đã thông qua cấp ủy. Nhưng lưu ý bổ sung những nội dung giám sát, những nội dung phản biện thể hiện tính bức xúc theo kiến nghị của cử tri hoặc phản ảnh của Nhân dân để đề xuất cấp ủy bổ sung Kế hoạch giám sát, phản biện xã hội.</w:t>
      </w:r>
    </w:p>
    <w:p w:rsidR="00EC1775" w:rsidRPr="00374E26" w:rsidRDefault="00EC1775" w:rsidP="00EC1775">
      <w:pPr>
        <w:jc w:val="both"/>
        <w:rPr>
          <w:b/>
          <w:spacing w:val="-2"/>
          <w:sz w:val="28"/>
          <w:szCs w:val="28"/>
        </w:rPr>
      </w:pPr>
      <w:r w:rsidRPr="00374E26">
        <w:rPr>
          <w:b/>
          <w:sz w:val="28"/>
          <w:szCs w:val="28"/>
        </w:rPr>
        <w:t xml:space="preserve">          V. Những nội dung gợi ý thảo luận </w:t>
      </w:r>
      <w:r w:rsidRPr="00374E26">
        <w:rPr>
          <w:i/>
          <w:sz w:val="28"/>
          <w:szCs w:val="28"/>
        </w:rPr>
        <w:t>( có thể phát biểu trực tiếp hoặc ghi ra giấy để chuyển đến cán bộ theo dõi lớp tập huấn).</w:t>
      </w:r>
    </w:p>
    <w:p w:rsidR="00EC1775" w:rsidRPr="0059457A" w:rsidRDefault="00EC1775" w:rsidP="00EC1775">
      <w:pPr>
        <w:jc w:val="both"/>
        <w:rPr>
          <w:sz w:val="28"/>
          <w:szCs w:val="28"/>
        </w:rPr>
      </w:pPr>
      <w:r w:rsidRPr="0059457A">
        <w:rPr>
          <w:sz w:val="28"/>
          <w:szCs w:val="28"/>
        </w:rPr>
        <w:t xml:space="preserve">           </w:t>
      </w:r>
      <w:r w:rsidRPr="0059457A">
        <w:rPr>
          <w:b/>
          <w:sz w:val="28"/>
          <w:szCs w:val="28"/>
        </w:rPr>
        <w:t>1.</w:t>
      </w:r>
      <w:r w:rsidRPr="0059457A">
        <w:rPr>
          <w:sz w:val="28"/>
          <w:szCs w:val="28"/>
        </w:rPr>
        <w:t xml:space="preserve"> Trách nhiệm của người đứng đầu cơ quan Mặt trận đối với việc định ra nội dung giám sát, nội dung phản biện xã hội và giữ mối quan hệ với cấp ủy có vai trò ảnh hưởng thế nào đối với hoạt động giám sát, phản biện xã hội của Mặt trận? Anh, (chị) cho biết cụ thể việc này ở đơn vị mình.</w:t>
      </w:r>
    </w:p>
    <w:p w:rsidR="00EC1775" w:rsidRPr="0059457A" w:rsidRDefault="00EC1775" w:rsidP="00EC1775">
      <w:pPr>
        <w:jc w:val="both"/>
        <w:rPr>
          <w:sz w:val="28"/>
          <w:szCs w:val="28"/>
        </w:rPr>
      </w:pPr>
      <w:r w:rsidRPr="0059457A">
        <w:rPr>
          <w:sz w:val="28"/>
          <w:szCs w:val="28"/>
        </w:rPr>
        <w:t xml:space="preserve">           </w:t>
      </w:r>
      <w:r w:rsidRPr="0059457A">
        <w:rPr>
          <w:b/>
          <w:sz w:val="28"/>
          <w:szCs w:val="28"/>
        </w:rPr>
        <w:t>2</w:t>
      </w:r>
      <w:r w:rsidRPr="0059457A">
        <w:rPr>
          <w:sz w:val="28"/>
          <w:szCs w:val="28"/>
        </w:rPr>
        <w:t xml:space="preserve">. Yêu cầu trách nhiệm giám sát, phản biện xã hội của Mặt trận và các tổ chức chính trị- xã hội ngày càng cao. Quy định và hướng dẫn đến nay đã đầy đủ, cơ chế giám sát rõ ràng, hướng dẫn mẫu cụ thể. Nhưng cơ sở vẫn còn lúng túng do các </w:t>
      </w:r>
      <w:r w:rsidRPr="0059457A">
        <w:rPr>
          <w:sz w:val="28"/>
          <w:szCs w:val="28"/>
        </w:rPr>
        <w:lastRenderedPageBreak/>
        <w:t>nguyên nhân: Ngại đụng chạm; kiến nghị còn chung chung; giám sát còn hình thức, số cuộc giám sát thì nhiều nhưng kết quả đem lại chưa rõ ràng; năng lực cán bộ hạn chế phản biện, giám sát nhiều lĩnh vực.Theo Anh (chị), nguyên nhân nào là chủ yếu, ngoài những nguyên nhân trên, anh chị còn bổ sung thêm những  nguyên nhân nào. Đề xuất giải pháp khắc phục.</w:t>
      </w:r>
    </w:p>
    <w:p w:rsidR="00EC1775" w:rsidRPr="0059457A" w:rsidRDefault="00EC1775" w:rsidP="00EC1775">
      <w:pPr>
        <w:jc w:val="both"/>
        <w:rPr>
          <w:sz w:val="28"/>
          <w:szCs w:val="28"/>
        </w:rPr>
      </w:pPr>
      <w:r w:rsidRPr="0059457A">
        <w:rPr>
          <w:sz w:val="28"/>
          <w:szCs w:val="28"/>
        </w:rPr>
        <w:t xml:space="preserve">          </w:t>
      </w:r>
      <w:r w:rsidRPr="0059457A">
        <w:rPr>
          <w:b/>
          <w:sz w:val="28"/>
          <w:szCs w:val="28"/>
        </w:rPr>
        <w:t xml:space="preserve"> 3</w:t>
      </w:r>
      <w:r w:rsidRPr="0059457A">
        <w:rPr>
          <w:sz w:val="28"/>
          <w:szCs w:val="28"/>
        </w:rPr>
        <w:t>. Nội dung tập huấn của tỉnh mang tính hướng dẫn cụ thể (cầm tay chỉ việc), nội dung như vậy có phù hợp chưa? Cần góp ý trao đổi những nội dung nào?</w:t>
      </w:r>
    </w:p>
    <w:p w:rsidR="00EC1775" w:rsidRDefault="00EC1775" w:rsidP="00EC1775">
      <w:pPr>
        <w:jc w:val="both"/>
      </w:pPr>
      <w:r>
        <w:t xml:space="preserve">            </w:t>
      </w:r>
    </w:p>
    <w:p w:rsidR="00EC1775" w:rsidRPr="00634EEC" w:rsidRDefault="00EC1775" w:rsidP="00EC1775">
      <w:pPr>
        <w:jc w:val="both"/>
        <w:rPr>
          <w:b/>
          <w:sz w:val="28"/>
          <w:szCs w:val="28"/>
        </w:rPr>
      </w:pPr>
      <w:r>
        <w:t xml:space="preserve">             </w:t>
      </w:r>
      <w:r w:rsidR="00634EEC">
        <w:t xml:space="preserve">                       </w:t>
      </w:r>
      <w:r w:rsidRPr="00634EEC">
        <w:rPr>
          <w:b/>
          <w:sz w:val="28"/>
          <w:szCs w:val="28"/>
        </w:rPr>
        <w:t xml:space="preserve"> BAN DÂN CHỦ PHÁP LUẬT MTTQVN TỈNH TÂY NINH</w:t>
      </w:r>
    </w:p>
    <w:p w:rsidR="00EC1775" w:rsidRPr="00BA7948" w:rsidRDefault="00EC1775" w:rsidP="00EC1775">
      <w:pPr>
        <w:rPr>
          <w:sz w:val="28"/>
          <w:szCs w:val="28"/>
        </w:rPr>
      </w:pPr>
    </w:p>
    <w:p w:rsidR="007D584E" w:rsidRDefault="007D584E"/>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p w:rsidR="00097009" w:rsidRDefault="00097009"/>
    <w:sectPr w:rsidR="00097009" w:rsidSect="00354488">
      <w:footerReference w:type="default" r:id="rId7"/>
      <w:pgSz w:w="11906" w:h="16838"/>
      <w:pgMar w:top="851" w:right="849"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853" w:rsidRDefault="00AF5853" w:rsidP="00696BD8">
      <w:r>
        <w:separator/>
      </w:r>
    </w:p>
  </w:endnote>
  <w:endnote w:type="continuationSeparator" w:id="1">
    <w:p w:rsidR="00AF5853" w:rsidRDefault="00AF5853" w:rsidP="00696B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948" w:rsidRDefault="000C4E56">
    <w:pPr>
      <w:pStyle w:val="Footer"/>
      <w:jc w:val="right"/>
    </w:pPr>
    <w:r>
      <w:fldChar w:fldCharType="begin"/>
    </w:r>
    <w:r w:rsidR="000457AD">
      <w:instrText xml:space="preserve"> PAGE   \* MERGEFORMAT </w:instrText>
    </w:r>
    <w:r>
      <w:fldChar w:fldCharType="separate"/>
    </w:r>
    <w:r w:rsidR="0041002E">
      <w:rPr>
        <w:noProof/>
      </w:rPr>
      <w:t>16</w:t>
    </w:r>
    <w:r>
      <w:fldChar w:fldCharType="end"/>
    </w:r>
  </w:p>
  <w:p w:rsidR="00354488" w:rsidRDefault="00AF5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853" w:rsidRDefault="00AF5853" w:rsidP="00696BD8">
      <w:r>
        <w:separator/>
      </w:r>
    </w:p>
  </w:footnote>
  <w:footnote w:type="continuationSeparator" w:id="1">
    <w:p w:rsidR="00AF5853" w:rsidRDefault="00AF5853" w:rsidP="00696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AE6"/>
    <w:multiLevelType w:val="hybridMultilevel"/>
    <w:tmpl w:val="70002C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3F01EAB"/>
    <w:multiLevelType w:val="hybridMultilevel"/>
    <w:tmpl w:val="EB88702C"/>
    <w:lvl w:ilvl="0" w:tplc="BC96543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9972E5B"/>
    <w:multiLevelType w:val="hybridMultilevel"/>
    <w:tmpl w:val="EB88702C"/>
    <w:lvl w:ilvl="0" w:tplc="BC96543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9BD6547"/>
    <w:multiLevelType w:val="hybridMultilevel"/>
    <w:tmpl w:val="EB88702C"/>
    <w:lvl w:ilvl="0" w:tplc="BC96543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BD53759"/>
    <w:multiLevelType w:val="hybridMultilevel"/>
    <w:tmpl w:val="6442BD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B0861FF"/>
    <w:multiLevelType w:val="hybridMultilevel"/>
    <w:tmpl w:val="EB88702C"/>
    <w:lvl w:ilvl="0" w:tplc="BC96543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43A42646"/>
    <w:multiLevelType w:val="hybridMultilevel"/>
    <w:tmpl w:val="48E26F20"/>
    <w:lvl w:ilvl="0" w:tplc="53D2F22C">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4B6C20FB"/>
    <w:multiLevelType w:val="hybridMultilevel"/>
    <w:tmpl w:val="A6ACC03A"/>
    <w:lvl w:ilvl="0" w:tplc="3F701D8A">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FDA1FA4"/>
    <w:multiLevelType w:val="hybridMultilevel"/>
    <w:tmpl w:val="EB88702C"/>
    <w:lvl w:ilvl="0" w:tplc="BC96543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E4E5663"/>
    <w:multiLevelType w:val="hybridMultilevel"/>
    <w:tmpl w:val="EB88702C"/>
    <w:lvl w:ilvl="0" w:tplc="BC96543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3"/>
  </w:num>
  <w:num w:numId="4">
    <w:abstractNumId w:val="2"/>
  </w:num>
  <w:num w:numId="5">
    <w:abstractNumId w:val="8"/>
  </w:num>
  <w:num w:numId="6">
    <w:abstractNumId w:val="9"/>
  </w:num>
  <w:num w:numId="7">
    <w:abstractNumId w:val="5"/>
  </w:num>
  <w:num w:numId="8">
    <w:abstractNumId w:val="7"/>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characterSpacingControl w:val="doNotCompress"/>
  <w:footnotePr>
    <w:footnote w:id="0"/>
    <w:footnote w:id="1"/>
  </w:footnotePr>
  <w:endnotePr>
    <w:endnote w:id="0"/>
    <w:endnote w:id="1"/>
  </w:endnotePr>
  <w:compat/>
  <w:rsids>
    <w:rsidRoot w:val="00EC1775"/>
    <w:rsid w:val="000457AD"/>
    <w:rsid w:val="00097009"/>
    <w:rsid w:val="000C4E56"/>
    <w:rsid w:val="0041002E"/>
    <w:rsid w:val="005A2578"/>
    <w:rsid w:val="005D5F99"/>
    <w:rsid w:val="00634EEC"/>
    <w:rsid w:val="006365F3"/>
    <w:rsid w:val="00696BD8"/>
    <w:rsid w:val="007D584E"/>
    <w:rsid w:val="007F3B26"/>
    <w:rsid w:val="008A09A5"/>
    <w:rsid w:val="009041B1"/>
    <w:rsid w:val="00AF5853"/>
    <w:rsid w:val="00EC1775"/>
    <w:rsid w:val="00F92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7" type="connector" idref="#_x0000_s1028"/>
        <o:r id="V:Rule8" type="connector" idref="#_x0000_s1039"/>
        <o:r id="V:Rule9" type="connector" idref="#_x0000_s1030"/>
        <o:r id="V:Rule10" type="connector" idref="#_x0000_s1027"/>
        <o:r id="V:Rule11" type="connector" idref="#_x0000_s1033"/>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75"/>
    <w:pPr>
      <w:spacing w:before="0" w:after="0" w:line="240" w:lineRule="auto"/>
      <w:ind w:firstLine="0"/>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1775"/>
    <w:pPr>
      <w:keepNext/>
      <w:tabs>
        <w:tab w:val="center" w:pos="2100"/>
        <w:tab w:val="center" w:pos="7280"/>
      </w:tabs>
      <w:jc w:val="center"/>
      <w:outlineLvl w:val="1"/>
    </w:pPr>
    <w:rPr>
      <w:rFonts w:ascii="VNI-Helve-Condense" w:hAnsi="VNI-Helve-Condens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75"/>
    <w:rPr>
      <w:rFonts w:ascii="VNI-Helve-Condense" w:eastAsia="Times New Roman" w:hAnsi="VNI-Helve-Condense" w:cs="Times New Roman"/>
      <w:b/>
      <w:bCs/>
      <w:sz w:val="32"/>
      <w:szCs w:val="24"/>
    </w:rPr>
  </w:style>
  <w:style w:type="paragraph" w:styleId="ListParagraph">
    <w:name w:val="List Paragraph"/>
    <w:basedOn w:val="Normal"/>
    <w:uiPriority w:val="34"/>
    <w:qFormat/>
    <w:rsid w:val="00EC1775"/>
    <w:pPr>
      <w:ind w:left="720"/>
      <w:contextualSpacing/>
    </w:pPr>
    <w:rPr>
      <w:sz w:val="28"/>
      <w:szCs w:val="28"/>
    </w:rPr>
  </w:style>
  <w:style w:type="paragraph" w:styleId="Footer">
    <w:name w:val="footer"/>
    <w:basedOn w:val="Normal"/>
    <w:link w:val="FooterChar"/>
    <w:uiPriority w:val="99"/>
    <w:unhideWhenUsed/>
    <w:rsid w:val="00EC1775"/>
    <w:pPr>
      <w:tabs>
        <w:tab w:val="center" w:pos="4513"/>
        <w:tab w:val="right" w:pos="9026"/>
      </w:tabs>
    </w:pPr>
  </w:style>
  <w:style w:type="character" w:customStyle="1" w:styleId="FooterChar">
    <w:name w:val="Footer Char"/>
    <w:basedOn w:val="DefaultParagraphFont"/>
    <w:link w:val="Footer"/>
    <w:uiPriority w:val="99"/>
    <w:rsid w:val="00EC1775"/>
    <w:rPr>
      <w:rFonts w:ascii="Times New Roman" w:eastAsia="Times New Roman" w:hAnsi="Times New Roman" w:cs="Times New Roman"/>
      <w:sz w:val="24"/>
      <w:szCs w:val="24"/>
    </w:rPr>
  </w:style>
  <w:style w:type="paragraph" w:customStyle="1" w:styleId="ckinnertitle">
    <w:name w:val="ck_inner_title"/>
    <w:basedOn w:val="Normal"/>
    <w:rsid w:val="007F3B26"/>
    <w:pPr>
      <w:spacing w:before="100" w:beforeAutospacing="1" w:after="100" w:afterAutospacing="1"/>
    </w:pPr>
  </w:style>
  <w:style w:type="paragraph" w:styleId="NormalWeb">
    <w:name w:val="Normal (Web)"/>
    <w:basedOn w:val="Normal"/>
    <w:uiPriority w:val="99"/>
    <w:semiHidden/>
    <w:unhideWhenUsed/>
    <w:rsid w:val="007F3B26"/>
    <w:pPr>
      <w:spacing w:before="100" w:beforeAutospacing="1" w:after="100" w:afterAutospacing="1"/>
    </w:pPr>
  </w:style>
  <w:style w:type="character" w:styleId="Strong">
    <w:name w:val="Strong"/>
    <w:basedOn w:val="DefaultParagraphFont"/>
    <w:uiPriority w:val="22"/>
    <w:qFormat/>
    <w:rsid w:val="000457AD"/>
    <w:rPr>
      <w:b/>
      <w:bCs/>
    </w:rPr>
  </w:style>
  <w:style w:type="character" w:styleId="Hyperlink">
    <w:name w:val="Hyperlink"/>
    <w:basedOn w:val="DefaultParagraphFont"/>
    <w:uiPriority w:val="99"/>
    <w:semiHidden/>
    <w:unhideWhenUsed/>
    <w:rsid w:val="000457AD"/>
    <w:rPr>
      <w:color w:val="0000FF"/>
      <w:u w:val="single"/>
    </w:rPr>
  </w:style>
</w:styles>
</file>

<file path=word/webSettings.xml><?xml version="1.0" encoding="utf-8"?>
<w:webSettings xmlns:r="http://schemas.openxmlformats.org/officeDocument/2006/relationships" xmlns:w="http://schemas.openxmlformats.org/wordprocessingml/2006/main">
  <w:divs>
    <w:div w:id="782189520">
      <w:bodyDiv w:val="1"/>
      <w:marLeft w:val="0"/>
      <w:marRight w:val="0"/>
      <w:marTop w:val="0"/>
      <w:marBottom w:val="0"/>
      <w:divBdr>
        <w:top w:val="none" w:sz="0" w:space="0" w:color="auto"/>
        <w:left w:val="none" w:sz="0" w:space="0" w:color="auto"/>
        <w:bottom w:val="none" w:sz="0" w:space="0" w:color="auto"/>
        <w:right w:val="none" w:sz="0" w:space="0" w:color="auto"/>
      </w:divBdr>
    </w:div>
    <w:div w:id="944075109">
      <w:bodyDiv w:val="1"/>
      <w:marLeft w:val="0"/>
      <w:marRight w:val="0"/>
      <w:marTop w:val="0"/>
      <w:marBottom w:val="0"/>
      <w:divBdr>
        <w:top w:val="none" w:sz="0" w:space="0" w:color="auto"/>
        <w:left w:val="none" w:sz="0" w:space="0" w:color="auto"/>
        <w:bottom w:val="none" w:sz="0" w:space="0" w:color="auto"/>
        <w:right w:val="none" w:sz="0" w:space="0" w:color="auto"/>
      </w:divBdr>
    </w:div>
    <w:div w:id="14873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5422</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7</cp:revision>
  <dcterms:created xsi:type="dcterms:W3CDTF">2018-05-07T00:35:00Z</dcterms:created>
  <dcterms:modified xsi:type="dcterms:W3CDTF">2018-05-09T08:02:00Z</dcterms:modified>
</cp:coreProperties>
</file>